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9D42" w14:textId="7AFE7994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OSNOVNA ŠKOLA FRA PAVLA VUČKOVIĆA</w:t>
      </w:r>
    </w:p>
    <w:p w14:paraId="0F8B10D7" w14:textId="5A475884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ALKARSKO TRKALIŠTE 11, SINJ</w:t>
      </w:r>
    </w:p>
    <w:p w14:paraId="7E1B9CB6" w14:textId="2254563A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KLASA: 119-02/20-01/02</w:t>
      </w:r>
    </w:p>
    <w:p w14:paraId="1A36E76B" w14:textId="73BC0F9B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URBROJ:2175-13-01-20-11</w:t>
      </w:r>
    </w:p>
    <w:p w14:paraId="663A4EA0" w14:textId="10AF9503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SINJ, 03.Kolovoza 2020. godine</w:t>
      </w:r>
    </w:p>
    <w:p w14:paraId="301C9A3D" w14:textId="77777777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</w:p>
    <w:p w14:paraId="59A884DA" w14:textId="77777777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</w:p>
    <w:p w14:paraId="773C7544" w14:textId="1F8EC2F1" w:rsidR="00B615BC" w:rsidRPr="00B615BC" w:rsidRDefault="00B615BC" w:rsidP="00B615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15BC">
        <w:rPr>
          <w:rFonts w:asciiTheme="minorHAnsi" w:hAnsiTheme="minorHAnsi" w:cstheme="minorHAnsi"/>
          <w:b/>
          <w:sz w:val="28"/>
          <w:szCs w:val="28"/>
        </w:rPr>
        <w:t>POZIV NA PROCJENU ODNOSNO TESTIRANJE</w:t>
      </w:r>
    </w:p>
    <w:p w14:paraId="7FFC00A2" w14:textId="77777777" w:rsidR="00B615BC" w:rsidRPr="00B615BC" w:rsidRDefault="00B615BC" w:rsidP="00B615BC">
      <w:pPr>
        <w:rPr>
          <w:rFonts w:asciiTheme="minorHAnsi" w:hAnsiTheme="minorHAnsi" w:cstheme="minorHAnsi"/>
          <w:b/>
          <w:sz w:val="22"/>
          <w:szCs w:val="22"/>
        </w:rPr>
      </w:pPr>
    </w:p>
    <w:p w14:paraId="656BA085" w14:textId="77777777" w:rsidR="00B615BC" w:rsidRPr="00B615BC" w:rsidRDefault="00B615BC" w:rsidP="00B615BC">
      <w:pPr>
        <w:rPr>
          <w:rFonts w:asciiTheme="minorHAnsi" w:hAnsiTheme="minorHAnsi" w:cstheme="minorHAnsi"/>
          <w:b/>
          <w:sz w:val="22"/>
          <w:szCs w:val="22"/>
        </w:rPr>
      </w:pPr>
    </w:p>
    <w:p w14:paraId="6CFA0107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b/>
          <w:sz w:val="22"/>
          <w:szCs w:val="22"/>
        </w:rPr>
        <w:t xml:space="preserve">PROCJENA ODNOSNO TESTIRANJE KANDIDATA </w:t>
      </w:r>
      <w:r w:rsidRPr="00B615BC">
        <w:rPr>
          <w:rFonts w:asciiTheme="minorHAnsi" w:hAnsiTheme="minorHAnsi" w:cstheme="minorHAnsi"/>
          <w:sz w:val="22"/>
          <w:szCs w:val="22"/>
        </w:rPr>
        <w:t xml:space="preserve">u postupku natječaja  za radno mjesto: </w:t>
      </w:r>
    </w:p>
    <w:p w14:paraId="4E066D44" w14:textId="37CEE3EC" w:rsidR="00B615BC" w:rsidRPr="00B615BC" w:rsidRDefault="00B615BC" w:rsidP="00B615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Domar određeno puno radno vrijeme 40 sati tjedno</w:t>
      </w:r>
    </w:p>
    <w:p w14:paraId="3463C771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711A4" w14:textId="406EB1F7" w:rsidR="00B615BC" w:rsidRPr="00B615BC" w:rsidRDefault="00B615BC" w:rsidP="00B615B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 xml:space="preserve">koji je objavljen dana 19. lipnja 2020. godine na mrežnoj stranici i oglasnoj ploči Hrvatskog zavoda za zapošljavanje i mrežnoj stranici i oglasnoj ploči  Osnovne škole fra Pavla Vučkovića, Sinj. </w:t>
      </w:r>
    </w:p>
    <w:p w14:paraId="259CA762" w14:textId="77777777" w:rsidR="00B615BC" w:rsidRPr="00B615BC" w:rsidRDefault="00B615BC" w:rsidP="00B615BC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5CE162C" w14:textId="47F838EE" w:rsidR="00B615BC" w:rsidRPr="00B615BC" w:rsidRDefault="00B615BC" w:rsidP="00B615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615BC">
        <w:rPr>
          <w:rFonts w:asciiTheme="minorHAnsi" w:hAnsiTheme="minorHAnsi" w:cstheme="minorHAnsi"/>
          <w:b/>
          <w:sz w:val="22"/>
          <w:szCs w:val="22"/>
          <w:u w:val="single"/>
        </w:rPr>
        <w:t>održat će se dana 07. kolovoza 2020. godine, s početkom u 09:00 sati,</w:t>
      </w:r>
    </w:p>
    <w:p w14:paraId="4E3558F8" w14:textId="55407E2E" w:rsidR="00B615BC" w:rsidRPr="00B615BC" w:rsidRDefault="00B615BC" w:rsidP="00B615B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15BC">
        <w:rPr>
          <w:rFonts w:asciiTheme="minorHAnsi" w:hAnsiTheme="minorHAnsi" w:cstheme="minorHAnsi"/>
          <w:b/>
          <w:sz w:val="22"/>
          <w:szCs w:val="22"/>
          <w:u w:val="single"/>
        </w:rPr>
        <w:t>u Osnovnoj školi fra Pavla Vučkovića, Sinj</w:t>
      </w:r>
    </w:p>
    <w:p w14:paraId="6FA30AC4" w14:textId="77777777" w:rsidR="00B615BC" w:rsidRPr="00B615BC" w:rsidRDefault="00B615BC" w:rsidP="00B615B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92B4E1" w14:textId="3A4C9780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33"/>
      </w:tblGrid>
      <w:tr w:rsidR="00B615BC" w:rsidRPr="00B615BC" w14:paraId="52CC74BE" w14:textId="77777777" w:rsidTr="00B615B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E76B" w14:textId="47F18DF4" w:rsidR="00B615BC" w:rsidRPr="00B615BC" w:rsidRDefault="009310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B8E1" w14:textId="0F321D6F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Prezime i ime kandidata </w:t>
            </w:r>
          </w:p>
        </w:tc>
      </w:tr>
      <w:tr w:rsidR="00B615BC" w:rsidRPr="00B615BC" w14:paraId="070D99B5" w14:textId="77777777" w:rsidTr="00B615B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12C" w14:textId="77777777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7CA" w14:textId="2E5AD78B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Zvonimir Pletikosić</w:t>
            </w:r>
            <w:r w:rsidR="009310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SSS, rukovoditelj građ. mehanizacijom</w:t>
            </w:r>
          </w:p>
        </w:tc>
      </w:tr>
      <w:tr w:rsidR="00B615BC" w:rsidRPr="00B615BC" w14:paraId="44896EB6" w14:textId="77777777" w:rsidTr="00B615B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6682" w14:textId="77777777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415" w14:textId="7DED4E7B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Marijo Jagnjić</w:t>
            </w:r>
            <w:r w:rsidR="009310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SSS - zootehnolog</w:t>
            </w:r>
          </w:p>
        </w:tc>
      </w:tr>
      <w:tr w:rsidR="00B615BC" w:rsidRPr="00B615BC" w14:paraId="05E7C4C8" w14:textId="77777777" w:rsidTr="00B615B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2816" w14:textId="77777777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A61" w14:textId="25CC2F42" w:rsidR="00B615BC" w:rsidRPr="00B615BC" w:rsidRDefault="00B615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5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Marinko Totić</w:t>
            </w:r>
            <w:r w:rsidR="0093102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SSS - kuhar</w:t>
            </w:r>
          </w:p>
        </w:tc>
      </w:tr>
    </w:tbl>
    <w:p w14:paraId="2774E275" w14:textId="77777777" w:rsidR="00B615BC" w:rsidRPr="00B615BC" w:rsidRDefault="00B615BC" w:rsidP="00B615BC">
      <w:pPr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206604" w14:textId="06FB0051" w:rsidR="00B615BC" w:rsidRPr="00B615BC" w:rsidRDefault="00B615BC" w:rsidP="00B615B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15BC">
        <w:rPr>
          <w:rFonts w:asciiTheme="minorHAnsi" w:hAnsiTheme="minorHAnsi" w:cstheme="minorHAnsi"/>
          <w:b/>
          <w:sz w:val="22"/>
          <w:szCs w:val="22"/>
          <w:u w:val="single"/>
        </w:rPr>
        <w:t>PRAVILA TESTIRANJA:</w:t>
      </w:r>
    </w:p>
    <w:p w14:paraId="6647D421" w14:textId="77777777" w:rsidR="00B615BC" w:rsidRPr="00B615BC" w:rsidRDefault="00B615BC" w:rsidP="00B615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F6742E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Ako kandidat  ne pristupi testiranju u navedenom vremenu ili pristupi nakon vremena određenog za početak testiranja, ne smatra se kandidatom natječaja.</w:t>
      </w:r>
    </w:p>
    <w:p w14:paraId="24D3E28D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Kandidati su  dužni ponijeti sa sobom osobnu iskaznicu ili drugu identifikacijsku javnu ispravu na temelju koje se utvrđuje prije testiranja identitet kandidata/kinje.</w:t>
      </w:r>
    </w:p>
    <w:p w14:paraId="6FA70CE4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199DEC2" w14:textId="6D5935EA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38760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Procjena odnosno testiranje  kandidata obavit će se  putem usmenog testiranja. Pomoćno-tehnički radnici u pravilu se testiraju usmeno, razgovorom ili određivanjem obavljanja određenog posla iz djelokruga rada. Razgovorom se procjenjuje:</w:t>
      </w:r>
    </w:p>
    <w:p w14:paraId="6D6D51FA" w14:textId="77777777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 xml:space="preserve">motiviranost kandidata </w:t>
      </w:r>
    </w:p>
    <w:p w14:paraId="15EED770" w14:textId="54605FC0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znanje, sposobnosti i vještine kandidata koje proizlaze iz djelokruga radnog mjesta</w:t>
      </w:r>
    </w:p>
    <w:p w14:paraId="06CBA1A8" w14:textId="77777777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vještine komuniciranja kandidata</w:t>
      </w:r>
    </w:p>
    <w:p w14:paraId="4D0565D3" w14:textId="77777777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samopouzdanje kandidata</w:t>
      </w:r>
    </w:p>
    <w:p w14:paraId="6320278B" w14:textId="77777777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ozbiljnost kandidata</w:t>
      </w:r>
    </w:p>
    <w:p w14:paraId="6399DBCE" w14:textId="77777777" w:rsidR="00B615BC" w:rsidRPr="00B615BC" w:rsidRDefault="00B615BC" w:rsidP="00B615B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dodatna znanja kandidata</w:t>
      </w:r>
    </w:p>
    <w:p w14:paraId="209265A6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255CA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9E6BE" w14:textId="79B8C61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  <w:r w:rsidRPr="00B615BC">
        <w:rPr>
          <w:rFonts w:asciiTheme="minorHAnsi" w:hAnsiTheme="minorHAnsi" w:cstheme="minorHAnsi"/>
          <w:sz w:val="22"/>
          <w:szCs w:val="22"/>
        </w:rPr>
        <w:t>Nakon obavljenog testiranja Povjerenstvo utvrđuje rang listu kandidata koja će se  objaviti na web stranici škole:</w:t>
      </w:r>
    </w:p>
    <w:p w14:paraId="19E388DD" w14:textId="102DBC9F" w:rsidR="00B615BC" w:rsidRDefault="00F10258" w:rsidP="00B615BC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5" w:history="1">
        <w:r w:rsidR="00B615BC" w:rsidRPr="00B615BC">
          <w:rPr>
            <w:rStyle w:val="Hyperlink"/>
            <w:rFonts w:asciiTheme="minorHAnsi" w:hAnsiTheme="minorHAnsi" w:cstheme="minorHAnsi"/>
            <w:sz w:val="22"/>
            <w:szCs w:val="22"/>
          </w:rPr>
          <w:t>http://os-frapvuckovica-sinj.skole.hr/</w:t>
        </w:r>
      </w:hyperlink>
    </w:p>
    <w:p w14:paraId="45A9EBD0" w14:textId="77777777" w:rsidR="00B615BC" w:rsidRPr="00B615BC" w:rsidRDefault="00B615BC" w:rsidP="00B615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8F7C8" w14:textId="06F87AD1" w:rsidR="00634F64" w:rsidRPr="00F10258" w:rsidRDefault="00B615BC" w:rsidP="00F10258">
      <w:pPr>
        <w:jc w:val="right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sectPr w:rsidR="00634F64" w:rsidRPr="00F1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4AAF"/>
    <w:multiLevelType w:val="hybridMultilevel"/>
    <w:tmpl w:val="06765192"/>
    <w:lvl w:ilvl="0" w:tplc="44CE0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0C93"/>
    <w:multiLevelType w:val="hybridMultilevel"/>
    <w:tmpl w:val="0BAE5586"/>
    <w:lvl w:ilvl="0" w:tplc="96A0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C"/>
    <w:rsid w:val="00634F64"/>
    <w:rsid w:val="008C1895"/>
    <w:rsid w:val="0093102B"/>
    <w:rsid w:val="00A500CC"/>
    <w:rsid w:val="00B615BC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CD70"/>
  <w15:chartTrackingRefBased/>
  <w15:docId w15:val="{EDCA339D-8E97-46A9-A43F-52B68AC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frapvuckovica-sin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3</cp:revision>
  <dcterms:created xsi:type="dcterms:W3CDTF">2020-08-04T07:16:00Z</dcterms:created>
  <dcterms:modified xsi:type="dcterms:W3CDTF">2020-08-04T07:30:00Z</dcterms:modified>
</cp:coreProperties>
</file>