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4E43" w14:textId="77777777" w:rsidR="00A96922" w:rsidRDefault="007C5140">
      <w:r>
        <w:t>OSNOVNA ŠKOLA FRA PAVLA VUČKOVIĆA</w:t>
      </w:r>
    </w:p>
    <w:p w14:paraId="07393576" w14:textId="77777777" w:rsidR="007C5140" w:rsidRDefault="007C5140">
      <w:r>
        <w:t xml:space="preserve">                            SINJ</w:t>
      </w:r>
    </w:p>
    <w:p w14:paraId="38C4B088" w14:textId="77777777" w:rsidR="007C5140" w:rsidRDefault="007C5140">
      <w:r>
        <w:t xml:space="preserve">         ALKARSKO TRKALIŠTE 11</w:t>
      </w:r>
    </w:p>
    <w:p w14:paraId="6CB521E0" w14:textId="77777777" w:rsidR="007C5140" w:rsidRDefault="007C5140"/>
    <w:p w14:paraId="7BE191B9" w14:textId="3A289DF7" w:rsidR="007C5140" w:rsidRDefault="007C5140">
      <w:r>
        <w:t xml:space="preserve">Sinj, </w:t>
      </w:r>
      <w:r w:rsidR="004968DD">
        <w:t>06</w:t>
      </w:r>
      <w:r>
        <w:t>.</w:t>
      </w:r>
      <w:r w:rsidR="00FA64BE">
        <w:t xml:space="preserve"> </w:t>
      </w:r>
      <w:r w:rsidR="004968DD">
        <w:t>listopada</w:t>
      </w:r>
      <w:r>
        <w:t>, 202</w:t>
      </w:r>
      <w:r w:rsidR="004968DD">
        <w:t>1</w:t>
      </w:r>
      <w:r>
        <w:t>.g.</w:t>
      </w:r>
    </w:p>
    <w:p w14:paraId="17A05015" w14:textId="77777777" w:rsidR="007C5140" w:rsidRDefault="007C5140"/>
    <w:p w14:paraId="7C2D026D" w14:textId="77777777" w:rsidR="007C5140" w:rsidRDefault="007C5140"/>
    <w:p w14:paraId="65C316C4" w14:textId="77777777"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14:paraId="084D511F" w14:textId="77777777" w:rsidR="007C5140" w:rsidRDefault="007C5140"/>
    <w:p w14:paraId="192DC5AA" w14:textId="5C7BC19D" w:rsidR="007C5140" w:rsidRDefault="007C5140">
      <w:r>
        <w:t xml:space="preserve">Testiranje kandidata u postupku natječaja za zasnivanje radnog odnosa </w:t>
      </w:r>
      <w:r w:rsidR="00691445">
        <w:rPr>
          <w:b/>
        </w:rPr>
        <w:t>učitelja geografije</w:t>
      </w:r>
      <w:r>
        <w:t xml:space="preserve"> </w:t>
      </w:r>
      <w:r w:rsidR="007B011D">
        <w:t xml:space="preserve">na </w:t>
      </w:r>
      <w:r w:rsidR="00691445">
        <w:t>ne</w:t>
      </w:r>
      <w:r w:rsidR="007B011D">
        <w:t>određeno</w:t>
      </w:r>
      <w:r w:rsidR="00EF562C">
        <w:t xml:space="preserve"> </w:t>
      </w:r>
      <w:r w:rsidR="00691445">
        <w:t>ne</w:t>
      </w:r>
      <w:r w:rsidR="00EF562C">
        <w:t>puno</w:t>
      </w:r>
      <w:r w:rsidR="007B011D">
        <w:t xml:space="preserve"> radno vrijeme ,</w:t>
      </w:r>
      <w:r>
        <w:t xml:space="preserve">objavljenog dana </w:t>
      </w:r>
      <w:r w:rsidR="00F66A4F">
        <w:t>25</w:t>
      </w:r>
      <w:r>
        <w:t xml:space="preserve">. </w:t>
      </w:r>
      <w:r w:rsidR="004968DD">
        <w:t>kolovoza</w:t>
      </w:r>
      <w:r>
        <w:t xml:space="preserve"> 202</w:t>
      </w:r>
      <w:r w:rsidR="004968DD">
        <w:t>1</w:t>
      </w:r>
      <w:r>
        <w:t xml:space="preserve">. godine na mrežnoj stranici i oglasnoj ploči Hrvatskog zavoda za zapošljavanje te mrežnoj stranici i oglasnoj ploči Osnovne škole fra Pavla Vučkovića u Sinju ,održat će se u </w:t>
      </w:r>
      <w:r w:rsidR="00DD0C76">
        <w:rPr>
          <w:b/>
        </w:rPr>
        <w:t>utorak</w:t>
      </w:r>
      <w:r w:rsidRPr="007C5140">
        <w:rPr>
          <w:b/>
        </w:rPr>
        <w:t xml:space="preserve">, </w:t>
      </w:r>
      <w:r w:rsidR="00FA64BE">
        <w:rPr>
          <w:b/>
        </w:rPr>
        <w:t>1</w:t>
      </w:r>
      <w:r w:rsidR="003B0F5C">
        <w:rPr>
          <w:b/>
        </w:rPr>
        <w:t>2</w:t>
      </w:r>
      <w:r w:rsidRPr="007C5140">
        <w:rPr>
          <w:b/>
        </w:rPr>
        <w:t>.</w:t>
      </w:r>
      <w:r w:rsidR="00FA64BE">
        <w:rPr>
          <w:b/>
        </w:rPr>
        <w:t xml:space="preserve"> </w:t>
      </w:r>
      <w:r w:rsidR="004968DD">
        <w:rPr>
          <w:b/>
        </w:rPr>
        <w:t>listopada</w:t>
      </w:r>
      <w:r w:rsidRPr="007C5140">
        <w:rPr>
          <w:b/>
        </w:rPr>
        <w:t>, 202</w:t>
      </w:r>
      <w:r w:rsidR="00FA64BE">
        <w:rPr>
          <w:b/>
        </w:rPr>
        <w:t>1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3B0F5C">
        <w:rPr>
          <w:b/>
        </w:rPr>
        <w:t>10</w:t>
      </w:r>
      <w:r>
        <w:rPr>
          <w:b/>
        </w:rPr>
        <w:t>:00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prema rasporedu i na način navedenim u Odluci o načinu i području procjene odnosno vrednovanja kandidata objavljenoj na mrežnoj stranici Škole, </w:t>
      </w:r>
      <w:r w:rsidR="00FA64BE">
        <w:t>1</w:t>
      </w:r>
      <w:r w:rsidR="006C2F49">
        <w:t>3</w:t>
      </w:r>
      <w:r>
        <w:t xml:space="preserve">. </w:t>
      </w:r>
      <w:r w:rsidR="004968DD">
        <w:t>rujna</w:t>
      </w:r>
      <w:r>
        <w:t xml:space="preserve"> 202</w:t>
      </w:r>
      <w:r w:rsidR="004968DD">
        <w:t xml:space="preserve">1. </w:t>
      </w:r>
      <w:r>
        <w:t xml:space="preserve">godine. </w:t>
      </w:r>
    </w:p>
    <w:p w14:paraId="5A03F583" w14:textId="77777777" w:rsidR="00DB6AA2" w:rsidRDefault="00DB6AA2" w:rsidP="00DB6AA2">
      <w:r>
        <w:t>Kandidati (M/Ž) koji ne pristupe testiranju u navedenom vremenu ili pristupe nakon vremena određenog za početak testiranja više se ne smatraju kandidatima u postupku.</w:t>
      </w:r>
    </w:p>
    <w:p w14:paraId="64EE87BE" w14:textId="77777777" w:rsidR="00F27052" w:rsidRDefault="00F27052" w:rsidP="00DB6AA2"/>
    <w:p w14:paraId="2DDA661B" w14:textId="77777777" w:rsidR="00F27052" w:rsidRDefault="00F27052" w:rsidP="00DB6AA2"/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269B65B7" w14:textId="77777777" w:rsidR="00F27052" w:rsidRDefault="00F27052" w:rsidP="00F27052">
      <w:pPr>
        <w:jc w:val="right"/>
      </w:pPr>
      <w:r>
        <w:t>PREDSJEDNIK POVJERENSTVA</w:t>
      </w:r>
    </w:p>
    <w:p w14:paraId="3299E663" w14:textId="77777777" w:rsidR="00F27052" w:rsidRDefault="00F27052" w:rsidP="00F27052">
      <w:pPr>
        <w:jc w:val="right"/>
      </w:pPr>
    </w:p>
    <w:p w14:paraId="552833B0" w14:textId="77777777" w:rsidR="00DB6AA2" w:rsidRDefault="00DB6AA2" w:rsidP="00DB6AA2"/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40"/>
    <w:rsid w:val="001318A5"/>
    <w:rsid w:val="002229A6"/>
    <w:rsid w:val="003B0F5C"/>
    <w:rsid w:val="004968DD"/>
    <w:rsid w:val="00691445"/>
    <w:rsid w:val="006C2F49"/>
    <w:rsid w:val="007B011D"/>
    <w:rsid w:val="007C5140"/>
    <w:rsid w:val="00A96922"/>
    <w:rsid w:val="00DB6AA2"/>
    <w:rsid w:val="00DD0C76"/>
    <w:rsid w:val="00EF562C"/>
    <w:rsid w:val="00F27052"/>
    <w:rsid w:val="00F66A4F"/>
    <w:rsid w:val="00FA33B5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Ana Babić</cp:lastModifiedBy>
  <cp:revision>2</cp:revision>
  <cp:lastPrinted>2021-01-21T06:54:00Z</cp:lastPrinted>
  <dcterms:created xsi:type="dcterms:W3CDTF">2021-10-06T09:06:00Z</dcterms:created>
  <dcterms:modified xsi:type="dcterms:W3CDTF">2021-10-06T09:06:00Z</dcterms:modified>
</cp:coreProperties>
</file>