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4658" w14:textId="77777777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R  E  P  U B  L  I  K  A        H  R  V  A  T  S  K  A</w:t>
      </w:r>
    </w:p>
    <w:p w14:paraId="1EA67EEE" w14:textId="77777777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OSNOVNA ŠKOLA FRA PAVLA VUČKOVIĆA</w:t>
      </w:r>
    </w:p>
    <w:p w14:paraId="74602595" w14:textId="77777777" w:rsidR="002C2E04" w:rsidRDefault="002C2E04" w:rsidP="002C2E04">
      <w:pPr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S I N J</w:t>
      </w:r>
    </w:p>
    <w:p w14:paraId="278EBD04" w14:textId="77777777" w:rsidR="002C2E04" w:rsidRDefault="002C2E04" w:rsidP="002C2E04">
      <w:pPr>
        <w:pStyle w:val="Heading3"/>
        <w:jc w:val="both"/>
        <w:rPr>
          <w:sz w:val="22"/>
          <w:szCs w:val="22"/>
        </w:rPr>
      </w:pPr>
    </w:p>
    <w:p w14:paraId="29F60DE8" w14:textId="77777777" w:rsidR="002C2E04" w:rsidRDefault="002C2E04" w:rsidP="002C2E04">
      <w:pPr>
        <w:pStyle w:val="Heading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Hyperlink"/>
            <w:szCs w:val="24"/>
          </w:rPr>
          <w:t>ured@</w:t>
        </w:r>
      </w:hyperlink>
      <w:hyperlink r:id="rId6" w:history="1">
        <w:r>
          <w:rPr>
            <w:rStyle w:val="Hyperlink"/>
            <w:color w:val="0033CC"/>
            <w:szCs w:val="24"/>
          </w:rPr>
          <w:t>os-frapvuckovica-sinj.skole.hr</w:t>
        </w:r>
      </w:hyperlink>
    </w:p>
    <w:p w14:paraId="5F8053BF" w14:textId="6C210C2B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Klasa: 406-01/20-01/0</w:t>
      </w:r>
      <w:r w:rsidR="008F2E50">
        <w:rPr>
          <w:b/>
          <w:szCs w:val="24"/>
        </w:rPr>
        <w:t>5</w:t>
      </w:r>
    </w:p>
    <w:p w14:paraId="5919B7C1" w14:textId="77777777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>Urbroj: 2175-13-01-20-2</w:t>
      </w:r>
    </w:p>
    <w:p w14:paraId="4AAB3A22" w14:textId="42CE050D" w:rsidR="002C2E04" w:rsidRDefault="002C2E04" w:rsidP="002C2E04">
      <w:pPr>
        <w:jc w:val="both"/>
        <w:rPr>
          <w:b/>
          <w:szCs w:val="24"/>
        </w:rPr>
      </w:pPr>
      <w:r>
        <w:rPr>
          <w:b/>
          <w:szCs w:val="24"/>
        </w:rPr>
        <w:t xml:space="preserve">Sinj, </w:t>
      </w:r>
      <w:r w:rsidR="008F2E50">
        <w:rPr>
          <w:b/>
          <w:szCs w:val="24"/>
        </w:rPr>
        <w:t>13</w:t>
      </w:r>
      <w:r>
        <w:rPr>
          <w:b/>
          <w:szCs w:val="24"/>
        </w:rPr>
        <w:t xml:space="preserve">. </w:t>
      </w:r>
      <w:r w:rsidR="008F2E50">
        <w:rPr>
          <w:b/>
          <w:szCs w:val="24"/>
        </w:rPr>
        <w:t>srpnja</w:t>
      </w:r>
      <w:r>
        <w:rPr>
          <w:b/>
          <w:szCs w:val="24"/>
        </w:rPr>
        <w:t xml:space="preserve"> 2020. god.</w:t>
      </w:r>
    </w:p>
    <w:p w14:paraId="25E20E15" w14:textId="77777777" w:rsidR="002C2E04" w:rsidRDefault="002C2E04" w:rsidP="002C2E04">
      <w:pPr>
        <w:pStyle w:val="BodyTextIndent"/>
        <w:ind w:left="0"/>
        <w:rPr>
          <w:b w:val="0"/>
          <w:sz w:val="22"/>
        </w:rPr>
      </w:pPr>
    </w:p>
    <w:p w14:paraId="6C430C66" w14:textId="77777777" w:rsidR="002C2E04" w:rsidRDefault="002C2E04" w:rsidP="002C2E04">
      <w:pPr>
        <w:pStyle w:val="BodyTextIndent"/>
        <w:ind w:left="0"/>
        <w:rPr>
          <w:b w:val="0"/>
          <w:bCs w:val="0"/>
          <w:sz w:val="16"/>
        </w:rPr>
      </w:pPr>
    </w:p>
    <w:p w14:paraId="633F9DEA" w14:textId="77777777" w:rsidR="002C2E04" w:rsidRDefault="002C2E04" w:rsidP="002C2E04">
      <w:pPr>
        <w:pStyle w:val="BodyTextIndent"/>
        <w:ind w:left="0"/>
        <w:rPr>
          <w:b w:val="0"/>
          <w:bCs w:val="0"/>
          <w:sz w:val="16"/>
        </w:rPr>
      </w:pPr>
    </w:p>
    <w:p w14:paraId="1A99F366" w14:textId="77777777" w:rsidR="002C2E04" w:rsidRDefault="002C2E04" w:rsidP="002C2E04">
      <w:pPr>
        <w:pStyle w:val="BodyTextIndent"/>
        <w:ind w:lef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 D L U K U</w:t>
      </w:r>
    </w:p>
    <w:p w14:paraId="1F1B5E48" w14:textId="77777777" w:rsidR="002C2E04" w:rsidRDefault="002C2E04" w:rsidP="002C2E04">
      <w:pPr>
        <w:pStyle w:val="BodyTextIndent"/>
        <w:ind w:left="0"/>
        <w:jc w:val="center"/>
        <w:rPr>
          <w:bCs w:val="0"/>
          <w:sz w:val="28"/>
          <w:szCs w:val="28"/>
        </w:rPr>
      </w:pPr>
    </w:p>
    <w:p w14:paraId="77FCBBE8" w14:textId="77777777" w:rsidR="002C2E04" w:rsidRDefault="002C2E04" w:rsidP="002C2E0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 IMENOVANJU OVLAŠTENOG POVJERENSTVA</w:t>
      </w:r>
    </w:p>
    <w:p w14:paraId="35C1A59F" w14:textId="77777777" w:rsidR="002C2E04" w:rsidRDefault="002C2E04" w:rsidP="002C2E0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NARUČITELJA </w:t>
      </w:r>
      <w:r>
        <w:rPr>
          <w:bCs w:val="0"/>
          <w:i/>
          <w:sz w:val="20"/>
          <w:u w:val="single"/>
        </w:rPr>
        <w:t>OSNOVNE ŠKOLE FRA PAVLA VUČKOVIĆA, SINJ</w:t>
      </w:r>
      <w:r>
        <w:rPr>
          <w:b w:val="0"/>
          <w:bCs w:val="0"/>
          <w:sz w:val="20"/>
        </w:rPr>
        <w:t xml:space="preserve">   </w:t>
      </w:r>
    </w:p>
    <w:p w14:paraId="60FBA5CB" w14:textId="77777777" w:rsidR="002C2E04" w:rsidRDefault="002C2E04" w:rsidP="002C2E0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 PROVEDBU POSTUPKA NABAVE BAGATELNE VRIJEDNOSTI</w:t>
      </w:r>
    </w:p>
    <w:p w14:paraId="31143F34" w14:textId="77777777" w:rsidR="002C2E04" w:rsidRDefault="002C2E04" w:rsidP="002C2E04">
      <w:pPr>
        <w:pStyle w:val="BodyText"/>
        <w:rPr>
          <w:b/>
          <w:bCs/>
        </w:rPr>
      </w:pPr>
    </w:p>
    <w:p w14:paraId="70C97B4A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7C8BB812" w14:textId="77777777" w:rsidR="002C2E04" w:rsidRDefault="002C2E04" w:rsidP="002C2E04">
      <w:pPr>
        <w:pStyle w:val="BodyText"/>
        <w:jc w:val="center"/>
        <w:rPr>
          <w:b/>
          <w:bCs/>
        </w:rPr>
      </w:pPr>
      <w:r>
        <w:rPr>
          <w:b/>
          <w:bCs/>
        </w:rPr>
        <w:t>Članak 1.</w:t>
      </w:r>
    </w:p>
    <w:p w14:paraId="172183DA" w14:textId="77777777" w:rsidR="002C2E04" w:rsidRDefault="002C2E04" w:rsidP="002C2E04">
      <w:pPr>
        <w:pStyle w:val="NormalWeb"/>
        <w:spacing w:before="80" w:beforeAutospacing="0" w:after="80" w:afterAutospacing="0" w:line="360" w:lineRule="auto"/>
        <w:jc w:val="center"/>
        <w:rPr>
          <w:sz w:val="22"/>
        </w:rPr>
      </w:pPr>
      <w:r>
        <w:rPr>
          <w:sz w:val="22"/>
        </w:rPr>
        <w:t xml:space="preserve">U naručitelju Osnovnoj školi fra Pavla Vučkovića, Sinj, provest će se postupak </w:t>
      </w:r>
    </w:p>
    <w:p w14:paraId="7BCBF8AA" w14:textId="77777777" w:rsidR="002C2E04" w:rsidRDefault="00E34076" w:rsidP="002C2E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t>BAGATELNE NABAVE  LAPTOPA/HIBRIDNIH RAČUNALA ZA PODRUČNE ŠKOLE U BRNAZAMA I TURJACIMA</w:t>
      </w:r>
    </w:p>
    <w:p w14:paraId="5B0F93FB" w14:textId="77777777" w:rsidR="002C2E04" w:rsidRDefault="002C2E04" w:rsidP="002C2E04">
      <w:pPr>
        <w:pStyle w:val="BodyText"/>
        <w:spacing w:line="360" w:lineRule="auto"/>
        <w:rPr>
          <w:bCs/>
        </w:rPr>
      </w:pPr>
    </w:p>
    <w:tbl>
      <w:tblPr>
        <w:tblW w:w="10537" w:type="dxa"/>
        <w:tblInd w:w="-318" w:type="dxa"/>
        <w:tblLook w:val="01E0" w:firstRow="1" w:lastRow="1" w:firstColumn="1" w:lastColumn="1" w:noHBand="0" w:noVBand="0"/>
      </w:tblPr>
      <w:tblGrid>
        <w:gridCol w:w="4773"/>
        <w:gridCol w:w="5764"/>
      </w:tblGrid>
      <w:tr w:rsidR="002C2E04" w14:paraId="52DE8ECF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7FACF8B2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Naručitelj</w:t>
            </w:r>
          </w:p>
        </w:tc>
        <w:tc>
          <w:tcPr>
            <w:tcW w:w="5764" w:type="dxa"/>
            <w:vAlign w:val="center"/>
            <w:hideMark/>
          </w:tcPr>
          <w:p w14:paraId="29CDAFD0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OŠ fra Pavla Vučkovića, Sinj</w:t>
            </w:r>
          </w:p>
        </w:tc>
      </w:tr>
      <w:tr w:rsidR="002C2E04" w14:paraId="265393A9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3F1989A5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Sjedište i adresa</w:t>
            </w:r>
          </w:p>
        </w:tc>
        <w:tc>
          <w:tcPr>
            <w:tcW w:w="5764" w:type="dxa"/>
            <w:vAlign w:val="center"/>
            <w:hideMark/>
          </w:tcPr>
          <w:p w14:paraId="51C24EBD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Sinj, Alkarsko trkalište 11</w:t>
            </w:r>
          </w:p>
        </w:tc>
      </w:tr>
      <w:tr w:rsidR="002C2E04" w14:paraId="568686AF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6F547C8E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5764" w:type="dxa"/>
            <w:vAlign w:val="center"/>
            <w:hideMark/>
          </w:tcPr>
          <w:p w14:paraId="173B3C57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26993140667</w:t>
            </w:r>
          </w:p>
        </w:tc>
      </w:tr>
      <w:tr w:rsidR="002C2E04" w14:paraId="30AB4A86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01E9C071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Odgovorna osoba naručitelja</w:t>
            </w:r>
          </w:p>
        </w:tc>
        <w:tc>
          <w:tcPr>
            <w:tcW w:w="5764" w:type="dxa"/>
            <w:vAlign w:val="center"/>
            <w:hideMark/>
          </w:tcPr>
          <w:p w14:paraId="7F8872DB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Nikola Vučković, ravnatelj</w:t>
            </w:r>
          </w:p>
        </w:tc>
      </w:tr>
      <w:tr w:rsidR="002C2E04" w14:paraId="2C5FDCAE" w14:textId="77777777" w:rsidTr="002C2E04">
        <w:trPr>
          <w:trHeight w:val="390"/>
        </w:trPr>
        <w:tc>
          <w:tcPr>
            <w:tcW w:w="4773" w:type="dxa"/>
            <w:vAlign w:val="center"/>
            <w:hideMark/>
          </w:tcPr>
          <w:p w14:paraId="3656D71D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bez PDV-a</w:t>
            </w:r>
          </w:p>
        </w:tc>
        <w:tc>
          <w:tcPr>
            <w:tcW w:w="5764" w:type="dxa"/>
            <w:vAlign w:val="center"/>
            <w:hideMark/>
          </w:tcPr>
          <w:p w14:paraId="3C87449C" w14:textId="18F2829B" w:rsidR="002C2E04" w:rsidRDefault="00633DAD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="008F2E50">
              <w:rPr>
                <w:bCs/>
              </w:rPr>
              <w:t>1</w:t>
            </w:r>
            <w:r w:rsidR="002C2E04">
              <w:rPr>
                <w:bCs/>
              </w:rPr>
              <w:t>.</w:t>
            </w:r>
            <w:r w:rsidR="008F2E50">
              <w:rPr>
                <w:bCs/>
              </w:rPr>
              <w:t>2</w:t>
            </w:r>
            <w:r w:rsidR="002C2E04">
              <w:rPr>
                <w:bCs/>
              </w:rPr>
              <w:t>00,00 kuna</w:t>
            </w:r>
          </w:p>
        </w:tc>
      </w:tr>
      <w:tr w:rsidR="002C2E04" w14:paraId="4F69ABFA" w14:textId="77777777" w:rsidTr="002C2E04">
        <w:tc>
          <w:tcPr>
            <w:tcW w:w="4773" w:type="dxa"/>
            <w:vAlign w:val="center"/>
            <w:hideMark/>
          </w:tcPr>
          <w:p w14:paraId="74A1C80A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Izvor – način planiranih sredstava</w:t>
            </w:r>
          </w:p>
        </w:tc>
        <w:tc>
          <w:tcPr>
            <w:tcW w:w="5764" w:type="dxa"/>
            <w:vAlign w:val="center"/>
            <w:hideMark/>
          </w:tcPr>
          <w:p w14:paraId="7D8416BF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 xml:space="preserve">Proračun MZO-a i financijski plan škole. </w:t>
            </w:r>
          </w:p>
        </w:tc>
      </w:tr>
      <w:tr w:rsidR="002C2E04" w14:paraId="38D2C334" w14:textId="77777777" w:rsidTr="002C2E04">
        <w:trPr>
          <w:trHeight w:val="1906"/>
        </w:trPr>
        <w:tc>
          <w:tcPr>
            <w:tcW w:w="4773" w:type="dxa"/>
            <w:vAlign w:val="center"/>
            <w:hideMark/>
          </w:tcPr>
          <w:p w14:paraId="23F762C6" w14:textId="77777777" w:rsidR="002C2E04" w:rsidRDefault="002C2E04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Odabrani postupak  nabave</w:t>
            </w:r>
          </w:p>
        </w:tc>
        <w:tc>
          <w:tcPr>
            <w:tcW w:w="5764" w:type="dxa"/>
            <w:vAlign w:val="center"/>
          </w:tcPr>
          <w:p w14:paraId="64950E4F" w14:textId="77777777" w:rsidR="002C2E04" w:rsidRDefault="002C2E04">
            <w:pPr>
              <w:pStyle w:val="BodyText"/>
              <w:spacing w:line="360" w:lineRule="auto"/>
              <w:jc w:val="left"/>
              <w:rPr>
                <w:szCs w:val="24"/>
              </w:rPr>
            </w:pPr>
          </w:p>
          <w:p w14:paraId="4552D85F" w14:textId="77777777" w:rsidR="002C2E04" w:rsidRDefault="002C2E04">
            <w:pPr>
              <w:pStyle w:val="BodyText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PROVEDBA POSTUPKA NABAVE BAGATELNE VRIJEDNOSTI ČIJA JE PROCIJENJENA VRIJEDNOST DO 70 000 KUNA.</w:t>
            </w:r>
          </w:p>
          <w:p w14:paraId="16438F07" w14:textId="77777777" w:rsidR="002C2E04" w:rsidRDefault="002C2E04">
            <w:pPr>
              <w:pStyle w:val="BodyText"/>
              <w:spacing w:line="360" w:lineRule="auto"/>
              <w:jc w:val="left"/>
              <w:rPr>
                <w:bCs/>
              </w:rPr>
            </w:pPr>
          </w:p>
        </w:tc>
      </w:tr>
      <w:tr w:rsidR="002C2E04" w14:paraId="40F5B519" w14:textId="77777777" w:rsidTr="002C2E04">
        <w:trPr>
          <w:trHeight w:val="80"/>
        </w:trPr>
        <w:tc>
          <w:tcPr>
            <w:tcW w:w="4773" w:type="dxa"/>
            <w:vAlign w:val="center"/>
            <w:hideMark/>
          </w:tcPr>
          <w:p w14:paraId="08977C8F" w14:textId="77777777" w:rsidR="002C2E04" w:rsidRDefault="002C2E04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szCs w:val="24"/>
              </w:rPr>
              <w:t>Ovlašteno povjerenstvo  Naručitelja  u postupku nabave</w:t>
            </w:r>
          </w:p>
        </w:tc>
        <w:tc>
          <w:tcPr>
            <w:tcW w:w="5764" w:type="dxa"/>
            <w:vAlign w:val="center"/>
          </w:tcPr>
          <w:p w14:paraId="3692252F" w14:textId="77777777" w:rsidR="002C2E04" w:rsidRDefault="002C2E0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Nikola Vučković,  ravnatelj,</w:t>
            </w:r>
          </w:p>
          <w:p w14:paraId="1FA94E7F" w14:textId="77777777" w:rsidR="002C2E04" w:rsidRDefault="002C2E0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Katija Gusić, član</w:t>
            </w:r>
          </w:p>
          <w:p w14:paraId="3D35307C" w14:textId="77777777" w:rsidR="002C2E04" w:rsidRDefault="002C2E0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 Boško Lišnić, član</w:t>
            </w:r>
          </w:p>
          <w:p w14:paraId="3C91D06D" w14:textId="77777777" w:rsidR="002C2E04" w:rsidRDefault="002C2E04">
            <w:pPr>
              <w:spacing w:line="360" w:lineRule="auto"/>
              <w:rPr>
                <w:bCs/>
              </w:rPr>
            </w:pPr>
          </w:p>
        </w:tc>
      </w:tr>
    </w:tbl>
    <w:p w14:paraId="2D314F35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57B876E6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5AB63CCE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1C479037" w14:textId="77777777" w:rsidR="002C2E04" w:rsidRDefault="002C2E04" w:rsidP="002C2E04">
      <w:pPr>
        <w:pStyle w:val="BodyText"/>
        <w:jc w:val="center"/>
        <w:rPr>
          <w:b/>
          <w:bCs/>
        </w:rPr>
      </w:pPr>
      <w:r>
        <w:rPr>
          <w:b/>
          <w:bCs/>
        </w:rPr>
        <w:t>Članak 2.</w:t>
      </w:r>
    </w:p>
    <w:p w14:paraId="00745E9C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0B5E24DF" w14:textId="77777777" w:rsidR="002C2E04" w:rsidRDefault="002C2E04" w:rsidP="002C2E04">
      <w:pPr>
        <w:pStyle w:val="BodyText"/>
        <w:spacing w:line="360" w:lineRule="auto"/>
        <w:rPr>
          <w:bCs/>
        </w:rPr>
      </w:pPr>
      <w:r>
        <w:rPr>
          <w:bCs/>
        </w:rPr>
        <w:t>Obveze ovlaštenih predstavnika naručitelja:</w:t>
      </w:r>
    </w:p>
    <w:p w14:paraId="35B93A35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Obavljaju  pripremu i provođenje postupka,</w:t>
      </w:r>
    </w:p>
    <w:p w14:paraId="1DFAD544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Otvaraju ponude</w:t>
      </w:r>
    </w:p>
    <w:p w14:paraId="3AD450F1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Sudjeluju u pregledu i ocjeni ponuda</w:t>
      </w:r>
    </w:p>
    <w:p w14:paraId="7E321313" w14:textId="77777777" w:rsidR="002C2E04" w:rsidRDefault="002C2E04" w:rsidP="002C2E0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Usmjeravaju rad stručnih osoba i službi naručitelja kojima je povjerena izrada dokumentacije za nadmetanje, pregled i ocjena ponuda te ostali poslovi u vezi s postupkom nabave.</w:t>
      </w:r>
    </w:p>
    <w:p w14:paraId="6212C4D3" w14:textId="77777777" w:rsidR="002C2E04" w:rsidRDefault="002C2E04" w:rsidP="002C2E04">
      <w:pPr>
        <w:pStyle w:val="BodyText"/>
        <w:rPr>
          <w:bCs/>
        </w:rPr>
      </w:pPr>
    </w:p>
    <w:p w14:paraId="0515B57D" w14:textId="77777777" w:rsidR="002C2E04" w:rsidRDefault="002C2E04" w:rsidP="002C2E04">
      <w:pPr>
        <w:pStyle w:val="BodyText"/>
        <w:rPr>
          <w:bCs/>
        </w:rPr>
      </w:pPr>
      <w:r>
        <w:rPr>
          <w:bCs/>
        </w:rPr>
        <w:t>Ovlašteni ponuditelji naručitelja za svoj rad odgovaraju odgovornoj osobi naručitelja.</w:t>
      </w:r>
    </w:p>
    <w:p w14:paraId="2CE01FED" w14:textId="77777777" w:rsidR="002C2E04" w:rsidRDefault="002C2E04" w:rsidP="002C2E04">
      <w:pPr>
        <w:jc w:val="both"/>
        <w:rPr>
          <w:color w:val="000000"/>
          <w:szCs w:val="24"/>
        </w:rPr>
      </w:pPr>
    </w:p>
    <w:p w14:paraId="2D35A4AF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7DFBA264" w14:textId="77777777" w:rsidR="002C2E04" w:rsidRDefault="002C2E04" w:rsidP="002C2E04">
      <w:pPr>
        <w:pStyle w:val="BodyText"/>
        <w:jc w:val="center"/>
        <w:rPr>
          <w:b/>
          <w:bCs/>
        </w:rPr>
      </w:pPr>
      <w:r>
        <w:rPr>
          <w:b/>
          <w:bCs/>
        </w:rPr>
        <w:t>Članak 3.</w:t>
      </w:r>
    </w:p>
    <w:p w14:paraId="3991C7D8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28AC8A81" w14:textId="77777777" w:rsidR="002C2E04" w:rsidRDefault="002C2E04" w:rsidP="002C2E04">
      <w:pPr>
        <w:pStyle w:val="BodyText"/>
        <w:rPr>
          <w:bCs/>
        </w:rPr>
      </w:pPr>
      <w:r>
        <w:rPr>
          <w:bCs/>
        </w:rPr>
        <w:t>Ova Odluka stupa na snagu danom donošenja.</w:t>
      </w:r>
    </w:p>
    <w:p w14:paraId="7E4A32F4" w14:textId="77777777" w:rsidR="002C2E04" w:rsidRDefault="002C2E04" w:rsidP="002C2E04">
      <w:pPr>
        <w:pStyle w:val="BodyText"/>
        <w:jc w:val="center"/>
        <w:rPr>
          <w:b/>
          <w:bCs/>
        </w:rPr>
      </w:pPr>
    </w:p>
    <w:p w14:paraId="7F91AE67" w14:textId="77777777" w:rsidR="002C2E04" w:rsidRDefault="002C2E04" w:rsidP="002C2E04">
      <w:pPr>
        <w:pStyle w:val="BodyText"/>
        <w:rPr>
          <w:bCs/>
        </w:rPr>
      </w:pPr>
    </w:p>
    <w:p w14:paraId="12DC97B0" w14:textId="77777777" w:rsidR="002C2E04" w:rsidRDefault="002C2E04" w:rsidP="002C2E04">
      <w:pPr>
        <w:pStyle w:val="BodyText"/>
        <w:rPr>
          <w:bCs/>
        </w:rPr>
      </w:pPr>
    </w:p>
    <w:p w14:paraId="33B3EE90" w14:textId="77777777" w:rsidR="002C2E04" w:rsidRDefault="002C2E04" w:rsidP="002C2E04">
      <w:pPr>
        <w:pStyle w:val="BodyText"/>
        <w:ind w:left="7200" w:firstLine="720"/>
      </w:pPr>
      <w:r>
        <w:t xml:space="preserve">  Ravnatelj:</w:t>
      </w:r>
    </w:p>
    <w:p w14:paraId="18D3E9EC" w14:textId="77777777" w:rsidR="002C2E04" w:rsidRDefault="002C2E04" w:rsidP="002C2E04">
      <w:pPr>
        <w:pStyle w:val="BodyText"/>
        <w:ind w:left="7200"/>
      </w:pPr>
      <w:r>
        <w:t xml:space="preserve">   </w:t>
      </w:r>
    </w:p>
    <w:p w14:paraId="14C1D3E2" w14:textId="77777777" w:rsidR="002C2E04" w:rsidRDefault="002C2E04" w:rsidP="002C2E04">
      <w:pPr>
        <w:pStyle w:val="BodyText"/>
        <w:ind w:left="7200"/>
      </w:pPr>
    </w:p>
    <w:p w14:paraId="6AEA5413" w14:textId="77777777" w:rsidR="002C2E04" w:rsidRDefault="002C2E04" w:rsidP="002C2E04">
      <w:pPr>
        <w:pStyle w:val="BodyText"/>
        <w:ind w:left="7200"/>
      </w:pPr>
    </w:p>
    <w:p w14:paraId="3AA847FA" w14:textId="77777777" w:rsidR="002C2E04" w:rsidRDefault="002C2E04" w:rsidP="002C2E04">
      <w:pPr>
        <w:pStyle w:val="BodyText"/>
        <w:ind w:left="7200"/>
      </w:pPr>
    </w:p>
    <w:p w14:paraId="64DE0B06" w14:textId="77777777" w:rsidR="002C2E04" w:rsidRDefault="002C2E04" w:rsidP="002C2E04">
      <w:pPr>
        <w:pStyle w:val="BodyText"/>
        <w:ind w:left="7200"/>
      </w:pPr>
      <w:r>
        <w:t xml:space="preserve">   _____________</w:t>
      </w:r>
    </w:p>
    <w:p w14:paraId="3559D0C7" w14:textId="77777777" w:rsidR="002C2E04" w:rsidRDefault="002C2E04" w:rsidP="002C2E04">
      <w:pPr>
        <w:pStyle w:val="BodyText"/>
        <w:ind w:left="720" w:firstLine="720"/>
        <w:jc w:val="right"/>
      </w:pPr>
      <w:r>
        <w:t>(Nikola Vučković)</w:t>
      </w:r>
    </w:p>
    <w:p w14:paraId="51AB35D6" w14:textId="77777777" w:rsidR="002C2E04" w:rsidRDefault="002C2E04" w:rsidP="002C2E04">
      <w:pPr>
        <w:pStyle w:val="BodyText"/>
      </w:pPr>
    </w:p>
    <w:p w14:paraId="303D40E3" w14:textId="77777777" w:rsidR="002C2E04" w:rsidRDefault="002C2E04" w:rsidP="002C2E04">
      <w:pPr>
        <w:pStyle w:val="BodyText"/>
        <w:spacing w:line="360" w:lineRule="auto"/>
        <w:rPr>
          <w:i/>
        </w:rPr>
      </w:pPr>
      <w:r>
        <w:rPr>
          <w:i/>
        </w:rPr>
        <w:t>Dostaviti:</w:t>
      </w:r>
    </w:p>
    <w:p w14:paraId="38EF1EC1" w14:textId="77777777" w:rsidR="002C2E04" w:rsidRDefault="002C2E04" w:rsidP="002C2E04">
      <w:pPr>
        <w:pStyle w:val="BodyText"/>
        <w:spacing w:line="360" w:lineRule="auto"/>
        <w:ind w:left="360"/>
      </w:pPr>
      <w:r>
        <w:t>1.Imenovanima</w:t>
      </w:r>
    </w:p>
    <w:p w14:paraId="487BA73B" w14:textId="77777777" w:rsidR="002C2E04" w:rsidRDefault="002C2E04" w:rsidP="002C2E04">
      <w:pPr>
        <w:pStyle w:val="BodyText"/>
        <w:spacing w:line="360" w:lineRule="auto"/>
        <w:ind w:left="360"/>
      </w:pPr>
      <w:r>
        <w:t>2.Knjigovodstvo, ovdje</w:t>
      </w:r>
    </w:p>
    <w:p w14:paraId="4ACB6976" w14:textId="77777777" w:rsidR="002C2E04" w:rsidRDefault="002C2E04" w:rsidP="002C2E04">
      <w:pPr>
        <w:pStyle w:val="BodyText"/>
        <w:spacing w:line="360" w:lineRule="auto"/>
      </w:pPr>
      <w:r>
        <w:t xml:space="preserve">      3.Pismohrana, ovdje</w:t>
      </w:r>
    </w:p>
    <w:p w14:paraId="7899A456" w14:textId="77777777" w:rsidR="002C2E04" w:rsidRDefault="002C2E04" w:rsidP="002C2E04">
      <w:pPr>
        <w:jc w:val="both"/>
        <w:rPr>
          <w:b/>
          <w:szCs w:val="24"/>
        </w:rPr>
      </w:pPr>
    </w:p>
    <w:p w14:paraId="39427A98" w14:textId="77777777" w:rsidR="002C2E04" w:rsidRDefault="002C2E04" w:rsidP="002C2E04">
      <w:pPr>
        <w:jc w:val="both"/>
        <w:rPr>
          <w:b/>
          <w:szCs w:val="24"/>
        </w:rPr>
      </w:pPr>
    </w:p>
    <w:p w14:paraId="4665DCBB" w14:textId="77777777" w:rsidR="002C2E04" w:rsidRDefault="002C2E04" w:rsidP="002C2E04">
      <w:pPr>
        <w:jc w:val="both"/>
        <w:rPr>
          <w:b/>
          <w:szCs w:val="24"/>
        </w:rPr>
      </w:pPr>
    </w:p>
    <w:p w14:paraId="4CD1BEA9" w14:textId="77777777" w:rsidR="002C2E04" w:rsidRDefault="002C2E04" w:rsidP="002C2E04">
      <w:pPr>
        <w:jc w:val="both"/>
        <w:rPr>
          <w:b/>
          <w:szCs w:val="24"/>
        </w:rPr>
      </w:pPr>
    </w:p>
    <w:p w14:paraId="258C333C" w14:textId="77777777" w:rsidR="002C2E04" w:rsidRDefault="002C2E04" w:rsidP="002C2E04">
      <w:pPr>
        <w:jc w:val="both"/>
        <w:rPr>
          <w:b/>
          <w:szCs w:val="24"/>
        </w:rPr>
      </w:pPr>
    </w:p>
    <w:p w14:paraId="0E965679" w14:textId="77777777" w:rsidR="002C2E04" w:rsidRDefault="002C2E04" w:rsidP="002C2E04">
      <w:pPr>
        <w:jc w:val="both"/>
        <w:rPr>
          <w:b/>
          <w:szCs w:val="24"/>
        </w:rPr>
      </w:pPr>
    </w:p>
    <w:p w14:paraId="388012FC" w14:textId="77777777" w:rsidR="002C2E04" w:rsidRDefault="002C2E04" w:rsidP="002C2E04">
      <w:pPr>
        <w:jc w:val="both"/>
        <w:rPr>
          <w:b/>
          <w:szCs w:val="24"/>
        </w:rPr>
      </w:pPr>
    </w:p>
    <w:p w14:paraId="24651BC6" w14:textId="77777777" w:rsidR="002C2E04" w:rsidRDefault="002C2E04" w:rsidP="002C2E04">
      <w:pPr>
        <w:jc w:val="both"/>
        <w:rPr>
          <w:b/>
          <w:szCs w:val="24"/>
        </w:rPr>
      </w:pPr>
    </w:p>
    <w:p w14:paraId="55E746AE" w14:textId="77777777" w:rsidR="00F75E9E" w:rsidRDefault="00F75E9E"/>
    <w:sectPr w:rsidR="00F7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B5DCA"/>
    <w:multiLevelType w:val="hybridMultilevel"/>
    <w:tmpl w:val="B7B64C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4"/>
    <w:rsid w:val="002C2E04"/>
    <w:rsid w:val="00633DAD"/>
    <w:rsid w:val="008F2E50"/>
    <w:rsid w:val="00E34076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B12"/>
  <w15:chartTrackingRefBased/>
  <w15:docId w15:val="{74E22459-A739-46BE-A12E-FE178FA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2E0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2E0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2C2E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2E04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E0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E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E04"/>
    <w:pPr>
      <w:ind w:left="480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E0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mailto:osprapav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diana.blajic@gmail.com</cp:lastModifiedBy>
  <cp:revision>4</cp:revision>
  <dcterms:created xsi:type="dcterms:W3CDTF">2020-06-01T10:58:00Z</dcterms:created>
  <dcterms:modified xsi:type="dcterms:W3CDTF">2020-07-13T07:19:00Z</dcterms:modified>
</cp:coreProperties>
</file>