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CB21B" w14:textId="77777777" w:rsidR="004309A4" w:rsidRPr="00423636" w:rsidRDefault="004309A4" w:rsidP="004309A4">
      <w:pPr>
        <w:jc w:val="center"/>
        <w:rPr>
          <w:rFonts w:cs="Times New Roman"/>
          <w:b/>
        </w:rPr>
      </w:pPr>
      <w:r w:rsidRPr="00423636">
        <w:rPr>
          <w:rFonts w:cs="Times New Roman"/>
          <w:b/>
        </w:rPr>
        <w:t>ZAPISNIK</w:t>
      </w:r>
    </w:p>
    <w:p w14:paraId="12795B33" w14:textId="77777777" w:rsidR="004309A4" w:rsidRPr="00423636" w:rsidRDefault="004309A4" w:rsidP="004309A4">
      <w:pPr>
        <w:jc w:val="center"/>
        <w:rPr>
          <w:rFonts w:cs="Times New Roman"/>
          <w:b/>
        </w:rPr>
      </w:pPr>
      <w:r w:rsidRPr="00423636">
        <w:rPr>
          <w:rFonts w:cs="Times New Roman"/>
          <w:b/>
        </w:rPr>
        <w:t>s 4</w:t>
      </w:r>
      <w:r>
        <w:rPr>
          <w:rFonts w:cs="Times New Roman"/>
          <w:b/>
        </w:rPr>
        <w:t>9</w:t>
      </w:r>
      <w:r w:rsidRPr="00423636">
        <w:rPr>
          <w:rFonts w:cs="Times New Roman"/>
          <w:b/>
        </w:rPr>
        <w:t>. sjednice Školskog odbora OŠ fra Pavla Vučkovića – Sinj</w:t>
      </w:r>
    </w:p>
    <w:p w14:paraId="54AC7F81" w14:textId="77777777" w:rsidR="004309A4" w:rsidRPr="00423636" w:rsidRDefault="004309A4" w:rsidP="004309A4">
      <w:pPr>
        <w:jc w:val="center"/>
        <w:rPr>
          <w:rFonts w:cs="Times New Roman"/>
          <w:b/>
        </w:rPr>
      </w:pPr>
      <w:r w:rsidRPr="00423636">
        <w:rPr>
          <w:rFonts w:cs="Times New Roman"/>
          <w:b/>
        </w:rPr>
        <w:t xml:space="preserve">održane </w:t>
      </w:r>
      <w:r>
        <w:rPr>
          <w:rFonts w:cs="Times New Roman"/>
          <w:b/>
        </w:rPr>
        <w:t xml:space="preserve">19. kolovoza </w:t>
      </w:r>
      <w:r w:rsidRPr="00423636">
        <w:rPr>
          <w:rFonts w:cs="Times New Roman"/>
          <w:b/>
        </w:rPr>
        <w:t xml:space="preserve"> (petak) 2020. godine u Školi,</w:t>
      </w:r>
    </w:p>
    <w:p w14:paraId="78A458BE" w14:textId="77777777" w:rsidR="004309A4" w:rsidRPr="00423636" w:rsidRDefault="004309A4" w:rsidP="004309A4">
      <w:pPr>
        <w:jc w:val="center"/>
        <w:rPr>
          <w:rFonts w:cs="Times New Roman"/>
          <w:b/>
        </w:rPr>
      </w:pPr>
      <w:r w:rsidRPr="00423636">
        <w:rPr>
          <w:rFonts w:cs="Times New Roman"/>
          <w:b/>
        </w:rPr>
        <w:t>s početkom u 1</w:t>
      </w:r>
      <w:r>
        <w:rPr>
          <w:rFonts w:cs="Times New Roman"/>
          <w:b/>
        </w:rPr>
        <w:t>0</w:t>
      </w:r>
      <w:r w:rsidRPr="00423636">
        <w:rPr>
          <w:rFonts w:cs="Times New Roman"/>
          <w:b/>
        </w:rPr>
        <w:t>,00 sati.</w:t>
      </w:r>
    </w:p>
    <w:p w14:paraId="53ED6BE8" w14:textId="77777777" w:rsidR="004309A4" w:rsidRPr="00423636" w:rsidRDefault="004309A4" w:rsidP="004309A4">
      <w:pPr>
        <w:jc w:val="center"/>
        <w:rPr>
          <w:rFonts w:cs="Times New Roman"/>
          <w:b/>
        </w:rPr>
      </w:pPr>
    </w:p>
    <w:p w14:paraId="565178EC" w14:textId="77777777" w:rsidR="004309A4" w:rsidRPr="00423636" w:rsidRDefault="004309A4" w:rsidP="004309A4">
      <w:pPr>
        <w:jc w:val="both"/>
        <w:rPr>
          <w:rFonts w:cs="Times New Roman"/>
          <w:color w:val="000000"/>
        </w:rPr>
      </w:pPr>
      <w:r w:rsidRPr="00423636">
        <w:rPr>
          <w:rFonts w:cs="Times New Roman"/>
          <w:color w:val="FF0000"/>
        </w:rPr>
        <w:tab/>
      </w:r>
      <w:r w:rsidRPr="00423636">
        <w:rPr>
          <w:rFonts w:cs="Times New Roman"/>
          <w:color w:val="000000"/>
        </w:rPr>
        <w:t xml:space="preserve">Od mogućih 7 članova sjednici su nazočni članovi: </w:t>
      </w:r>
      <w:r>
        <w:rPr>
          <w:rFonts w:cs="Times New Roman"/>
          <w:color w:val="000000"/>
        </w:rPr>
        <w:t xml:space="preserve">Ana Jagnjić Župić, Jasminka Munivrana, Ivica Žanko i </w:t>
      </w:r>
      <w:r w:rsidRPr="00423636">
        <w:rPr>
          <w:rFonts w:cs="Times New Roman"/>
          <w:color w:val="000000"/>
        </w:rPr>
        <w:t xml:space="preserve"> Toni Jagnjić </w:t>
      </w:r>
      <w:r>
        <w:rPr>
          <w:rFonts w:cs="Times New Roman"/>
          <w:color w:val="000000"/>
        </w:rPr>
        <w:t xml:space="preserve">dok Marija Malkić , </w:t>
      </w:r>
      <w:r w:rsidRPr="00423636">
        <w:rPr>
          <w:rFonts w:cs="Times New Roman"/>
          <w:color w:val="000000"/>
        </w:rPr>
        <w:t>Boro Galić  i Boris Vučković nisu prisustvovali opravdano. Sjednici je  također prisustvovao  Nikola Vučković–ravnatelj.</w:t>
      </w:r>
    </w:p>
    <w:p w14:paraId="0E98E72E" w14:textId="77777777" w:rsidR="004309A4" w:rsidRPr="00423636" w:rsidRDefault="004309A4" w:rsidP="004309A4">
      <w:pPr>
        <w:jc w:val="both"/>
        <w:rPr>
          <w:rFonts w:cs="Times New Roman"/>
          <w:color w:val="000000"/>
        </w:rPr>
      </w:pPr>
      <w:r>
        <w:rPr>
          <w:rFonts w:cs="Times New Roman"/>
          <w:color w:val="000000"/>
        </w:rPr>
        <w:t>Zapisničar je Jasminka Munivrana.</w:t>
      </w:r>
      <w:r w:rsidRPr="00423636">
        <w:rPr>
          <w:rFonts w:cs="Times New Roman"/>
          <w:color w:val="000000"/>
        </w:rPr>
        <w:t xml:space="preserve"> </w:t>
      </w:r>
    </w:p>
    <w:p w14:paraId="1AE98357" w14:textId="77777777" w:rsidR="004309A4" w:rsidRDefault="004309A4" w:rsidP="004309A4">
      <w:pPr>
        <w:ind w:firstLine="708"/>
        <w:jc w:val="both"/>
        <w:rPr>
          <w:rFonts w:cs="Times New Roman"/>
        </w:rPr>
      </w:pPr>
      <w:r w:rsidRPr="00423636">
        <w:rPr>
          <w:rFonts w:cs="Times New Roman"/>
        </w:rPr>
        <w:t>Utvrđeno je postojanje kvoruma, predsjednica je predložila dnevni red.</w:t>
      </w:r>
    </w:p>
    <w:p w14:paraId="0B6059DB" w14:textId="77777777" w:rsidR="004309A4" w:rsidRDefault="004309A4" w:rsidP="004309A4">
      <w:pPr>
        <w:ind w:firstLine="708"/>
        <w:jc w:val="both"/>
        <w:rPr>
          <w:rFonts w:cs="Times New Roman"/>
        </w:rPr>
      </w:pPr>
    </w:p>
    <w:p w14:paraId="0A63D159" w14:textId="77777777" w:rsidR="004309A4" w:rsidRPr="00423636" w:rsidRDefault="004309A4" w:rsidP="004309A4">
      <w:pPr>
        <w:ind w:firstLine="708"/>
        <w:jc w:val="both"/>
        <w:rPr>
          <w:rFonts w:cs="Times New Roman"/>
        </w:rPr>
      </w:pPr>
    </w:p>
    <w:p w14:paraId="3262EBF2" w14:textId="77777777" w:rsidR="004309A4" w:rsidRPr="00423636" w:rsidRDefault="004309A4" w:rsidP="004309A4">
      <w:pPr>
        <w:jc w:val="both"/>
        <w:rPr>
          <w:rFonts w:cs="Times New Roman"/>
        </w:rPr>
      </w:pPr>
    </w:p>
    <w:p w14:paraId="180267A0" w14:textId="77777777" w:rsidR="004309A4" w:rsidRPr="00423636" w:rsidRDefault="004309A4" w:rsidP="004309A4">
      <w:pPr>
        <w:jc w:val="both"/>
        <w:rPr>
          <w:rFonts w:cs="Times New Roman"/>
          <w:b/>
        </w:rPr>
      </w:pPr>
      <w:r w:rsidRPr="00423636">
        <w:rPr>
          <w:rFonts w:cs="Times New Roman"/>
          <w:b/>
        </w:rPr>
        <w:t>DNEVNI RED:</w:t>
      </w:r>
    </w:p>
    <w:p w14:paraId="2F4E2E42" w14:textId="77777777" w:rsidR="004309A4" w:rsidRPr="00423636" w:rsidRDefault="004309A4" w:rsidP="004309A4">
      <w:pPr>
        <w:contextualSpacing/>
        <w:jc w:val="both"/>
        <w:rPr>
          <w:rFonts w:cs="Times New Roman"/>
          <w:b/>
        </w:rPr>
      </w:pPr>
    </w:p>
    <w:p w14:paraId="6551583D" w14:textId="77777777" w:rsidR="004309A4" w:rsidRPr="00423636" w:rsidRDefault="004309A4" w:rsidP="004309A4">
      <w:pPr>
        <w:numPr>
          <w:ilvl w:val="0"/>
          <w:numId w:val="1"/>
        </w:numPr>
        <w:suppressAutoHyphens w:val="0"/>
        <w:contextualSpacing/>
        <w:rPr>
          <w:rFonts w:cs="Times New Roman"/>
        </w:rPr>
      </w:pPr>
      <w:r w:rsidRPr="00423636">
        <w:rPr>
          <w:rFonts w:cs="Times New Roman"/>
        </w:rPr>
        <w:t>Verifikacija zapisnika s  4</w:t>
      </w:r>
      <w:r>
        <w:rPr>
          <w:rFonts w:cs="Times New Roman"/>
        </w:rPr>
        <w:t>8</w:t>
      </w:r>
      <w:r w:rsidRPr="00423636">
        <w:rPr>
          <w:rFonts w:cs="Times New Roman"/>
        </w:rPr>
        <w:t>. sjednice Školskog odbora, (izvjestitelj: predsjednica ŠO)</w:t>
      </w:r>
    </w:p>
    <w:p w14:paraId="7CB31A30" w14:textId="77777777" w:rsidR="004309A4" w:rsidRDefault="004309A4" w:rsidP="004309A4">
      <w:pPr>
        <w:numPr>
          <w:ilvl w:val="0"/>
          <w:numId w:val="1"/>
        </w:numPr>
        <w:suppressAutoHyphens w:val="0"/>
        <w:contextualSpacing/>
        <w:rPr>
          <w:rFonts w:cs="Times New Roman"/>
        </w:rPr>
      </w:pPr>
      <w:r>
        <w:rPr>
          <w:rFonts w:cs="Times New Roman"/>
        </w:rPr>
        <w:t xml:space="preserve">Odluka o davanju </w:t>
      </w:r>
      <w:r w:rsidRPr="00423636">
        <w:rPr>
          <w:rFonts w:cs="Times New Roman"/>
        </w:rPr>
        <w:t xml:space="preserve"> prethodne suglasno</w:t>
      </w:r>
      <w:r>
        <w:rPr>
          <w:rFonts w:cs="Times New Roman"/>
        </w:rPr>
        <w:t xml:space="preserve">sti za zasnivanje radnog odnosa  djelatnika DOMARA  na određeno </w:t>
      </w:r>
      <w:r w:rsidRPr="00423636">
        <w:rPr>
          <w:rFonts w:cs="Times New Roman"/>
        </w:rPr>
        <w:t>puno radno vrijeme sukladno sprovedenom  natječaju (izvjestitelj:ravnatelj)</w:t>
      </w:r>
    </w:p>
    <w:p w14:paraId="7E009134" w14:textId="77777777" w:rsidR="004309A4" w:rsidRDefault="004309A4" w:rsidP="004309A4">
      <w:pPr>
        <w:numPr>
          <w:ilvl w:val="0"/>
          <w:numId w:val="1"/>
        </w:numPr>
        <w:suppressAutoHyphens w:val="0"/>
        <w:contextualSpacing/>
        <w:rPr>
          <w:rFonts w:cs="Times New Roman"/>
        </w:rPr>
      </w:pPr>
      <w:r>
        <w:rPr>
          <w:rFonts w:cs="Times New Roman"/>
        </w:rPr>
        <w:t xml:space="preserve">Odluka o davanju prethodne suglasnosti za zasnivanje radnog odnosa </w:t>
      </w:r>
      <w:r w:rsidRPr="00423636">
        <w:rPr>
          <w:rFonts w:cs="Times New Roman"/>
          <w:b/>
        </w:rPr>
        <w:t>djelatnika-</w:t>
      </w:r>
      <w:r>
        <w:rPr>
          <w:rFonts w:cs="Times New Roman"/>
          <w:b/>
        </w:rPr>
        <w:t xml:space="preserve">EDUKATOR/REHABILITATOR </w:t>
      </w:r>
      <w:r>
        <w:rPr>
          <w:rFonts w:cs="Times New Roman"/>
        </w:rPr>
        <w:t xml:space="preserve"> na određeno nepuno radno vrijeme sukladno sprovedenom natječaju (izvjestitelj: ravnatelj)</w:t>
      </w:r>
    </w:p>
    <w:p w14:paraId="76CF7C23" w14:textId="77777777" w:rsidR="004309A4" w:rsidRDefault="004309A4" w:rsidP="004309A4">
      <w:pPr>
        <w:suppressAutoHyphens w:val="0"/>
        <w:contextualSpacing/>
        <w:rPr>
          <w:rFonts w:cs="Times New Roman"/>
        </w:rPr>
      </w:pPr>
    </w:p>
    <w:p w14:paraId="10DA3B7C" w14:textId="77777777" w:rsidR="004309A4" w:rsidRPr="00423636" w:rsidRDefault="004309A4" w:rsidP="004309A4">
      <w:pPr>
        <w:suppressAutoHyphens w:val="0"/>
        <w:contextualSpacing/>
        <w:rPr>
          <w:rFonts w:cs="Times New Roman"/>
        </w:rPr>
      </w:pPr>
    </w:p>
    <w:p w14:paraId="1F28C5C3" w14:textId="77777777" w:rsidR="004309A4" w:rsidRPr="00423636" w:rsidRDefault="004309A4" w:rsidP="004309A4">
      <w:pPr>
        <w:jc w:val="both"/>
        <w:rPr>
          <w:rFonts w:cs="Times New Roman"/>
        </w:rPr>
      </w:pPr>
      <w:r w:rsidRPr="00423636">
        <w:rPr>
          <w:rFonts w:cs="Times New Roman"/>
          <w:sz w:val="36"/>
          <w:szCs w:val="36"/>
        </w:rPr>
        <w:t>Ad1)</w:t>
      </w:r>
      <w:r w:rsidRPr="00423636">
        <w:rPr>
          <w:rFonts w:cs="Times New Roman"/>
        </w:rPr>
        <w:t xml:space="preserve"> Nakon što je pročitala Zapisnik s 4</w:t>
      </w:r>
      <w:r>
        <w:rPr>
          <w:rFonts w:cs="Times New Roman"/>
        </w:rPr>
        <w:t>8</w:t>
      </w:r>
      <w:r w:rsidRPr="00423636">
        <w:rPr>
          <w:rFonts w:cs="Times New Roman"/>
        </w:rPr>
        <w:t xml:space="preserve">. sjednice ŠO, predsjednica je otvorila raspravu. </w:t>
      </w:r>
    </w:p>
    <w:p w14:paraId="7A3788C7" w14:textId="77777777" w:rsidR="004309A4" w:rsidRDefault="004309A4" w:rsidP="004309A4">
      <w:pPr>
        <w:ind w:left="708"/>
        <w:rPr>
          <w:rFonts w:cs="Times New Roman"/>
        </w:rPr>
      </w:pPr>
      <w:r w:rsidRPr="00423636">
        <w:rPr>
          <w:rFonts w:cs="Times New Roman"/>
        </w:rPr>
        <w:t>Na Zapisnik nije bilo primjedbi te je isti usvojeni jednoglasno.</w:t>
      </w:r>
    </w:p>
    <w:p w14:paraId="3F872A50" w14:textId="77777777" w:rsidR="004309A4" w:rsidRDefault="004309A4" w:rsidP="004309A4">
      <w:pPr>
        <w:ind w:left="708"/>
        <w:rPr>
          <w:rFonts w:cs="Times New Roman"/>
        </w:rPr>
      </w:pPr>
    </w:p>
    <w:p w14:paraId="3F6F07D1" w14:textId="77777777" w:rsidR="004309A4" w:rsidRDefault="004309A4" w:rsidP="004309A4">
      <w:pPr>
        <w:ind w:left="708"/>
        <w:rPr>
          <w:rFonts w:cs="Times New Roman"/>
        </w:rPr>
      </w:pPr>
    </w:p>
    <w:p w14:paraId="218BC514" w14:textId="77777777" w:rsidR="004309A4" w:rsidRPr="00423636" w:rsidRDefault="004309A4" w:rsidP="004309A4">
      <w:pPr>
        <w:ind w:left="708"/>
        <w:rPr>
          <w:rFonts w:cs="Times New Roman"/>
        </w:rPr>
      </w:pPr>
    </w:p>
    <w:p w14:paraId="0A14562D" w14:textId="77777777" w:rsidR="004309A4" w:rsidRDefault="004309A4" w:rsidP="004309A4">
      <w:pPr>
        <w:suppressAutoHyphens w:val="0"/>
        <w:contextualSpacing/>
        <w:rPr>
          <w:rFonts w:cs="Times New Roman"/>
        </w:rPr>
      </w:pPr>
      <w:r>
        <w:rPr>
          <w:rFonts w:cs="Times New Roman"/>
          <w:sz w:val="36"/>
          <w:szCs w:val="36"/>
        </w:rPr>
        <w:t xml:space="preserve">Ad2) </w:t>
      </w:r>
      <w:r w:rsidRPr="004309A4">
        <w:rPr>
          <w:rFonts w:cs="Times New Roman"/>
        </w:rPr>
        <w:t xml:space="preserve">Ravnatelj </w:t>
      </w:r>
      <w:r>
        <w:rPr>
          <w:rFonts w:cs="Times New Roman"/>
        </w:rPr>
        <w:t>pojašnjava situaciju i iznosi izvješće o testiranju kandidata za</w:t>
      </w:r>
      <w:r w:rsidR="00FD3A38">
        <w:rPr>
          <w:rFonts w:cs="Times New Roman"/>
        </w:rPr>
        <w:t xml:space="preserve"> radno </w:t>
      </w:r>
      <w:r>
        <w:rPr>
          <w:rFonts w:cs="Times New Roman"/>
        </w:rPr>
        <w:t xml:space="preserve"> mjesto domara škole na određeno puno radno vrijeme. Uvidom u dokumentaciju kandidata s tri kandidata je obavljen usmeni dio testiranja. Testiranje je provelo Povjerenstvo za testiranje u sastavu Nikola Vučković, ravnatelj, Filip Ratković, učitelj i Zdravko Galić, domar.</w:t>
      </w:r>
    </w:p>
    <w:p w14:paraId="493AC1E2" w14:textId="77777777" w:rsidR="004309A4" w:rsidRDefault="004309A4" w:rsidP="004309A4">
      <w:pPr>
        <w:suppressAutoHyphens w:val="0"/>
        <w:contextualSpacing/>
        <w:rPr>
          <w:rFonts w:cs="Times New Roman"/>
        </w:rPr>
      </w:pPr>
      <w:r>
        <w:rPr>
          <w:rFonts w:cs="Times New Roman"/>
        </w:rPr>
        <w:t xml:space="preserve">Nakon usmenog ispitivanja Povjerenstvo je rezultate ispitivanja predalo ravnatelju. </w:t>
      </w:r>
    </w:p>
    <w:p w14:paraId="6E2CC427" w14:textId="77777777" w:rsidR="004309A4" w:rsidRDefault="004309A4" w:rsidP="004309A4">
      <w:pPr>
        <w:suppressAutoHyphens w:val="0"/>
        <w:contextualSpacing/>
        <w:rPr>
          <w:rFonts w:cs="Times New Roman"/>
        </w:rPr>
      </w:pPr>
      <w:r>
        <w:rPr>
          <w:rFonts w:cs="Times New Roman"/>
        </w:rPr>
        <w:t xml:space="preserve">Ravnatelj na temelju rezultata i dokumentacije traži suglasnost Školskog odbora za zasnivanje radnog odnosa za Marija Jagnjića. </w:t>
      </w:r>
    </w:p>
    <w:p w14:paraId="466E1031" w14:textId="77777777" w:rsidR="004309A4" w:rsidRDefault="004309A4" w:rsidP="004309A4">
      <w:pPr>
        <w:suppressAutoHyphens w:val="0"/>
        <w:contextualSpacing/>
        <w:rPr>
          <w:rFonts w:cs="Times New Roman"/>
        </w:rPr>
      </w:pPr>
    </w:p>
    <w:p w14:paraId="077003BE" w14:textId="77777777" w:rsidR="004309A4" w:rsidRPr="00061143" w:rsidRDefault="004309A4" w:rsidP="004309A4">
      <w:pPr>
        <w:pStyle w:val="NoSpacing"/>
        <w:ind w:left="705"/>
        <w:jc w:val="both"/>
        <w:rPr>
          <w:rFonts w:ascii="Times New Roman" w:hAnsi="Times New Roman" w:cs="Times New Roman"/>
          <w:szCs w:val="24"/>
        </w:rPr>
      </w:pPr>
      <w:r w:rsidRPr="00061143">
        <w:rPr>
          <w:rFonts w:ascii="Times New Roman" w:hAnsi="Times New Roman" w:cs="Times New Roman"/>
          <w:szCs w:val="24"/>
        </w:rPr>
        <w:t>Školski odbor je jednoglasno dao suglasnost ravnatelju za zasnivanje radnog odnosa.</w:t>
      </w:r>
    </w:p>
    <w:p w14:paraId="6F4C3EA0" w14:textId="77777777" w:rsidR="004309A4" w:rsidRPr="00061143" w:rsidRDefault="004309A4" w:rsidP="004309A4">
      <w:pPr>
        <w:pStyle w:val="NoSpacing"/>
        <w:suppressAutoHyphens w:val="0"/>
        <w:jc w:val="both"/>
        <w:rPr>
          <w:rFonts w:ascii="Times New Roman" w:hAnsi="Times New Roman" w:cs="Times New Roman"/>
          <w:szCs w:val="24"/>
        </w:rPr>
      </w:pPr>
      <w:r w:rsidRPr="00061143">
        <w:rPr>
          <w:rFonts w:ascii="Times New Roman" w:hAnsi="Times New Roman" w:cs="Times New Roman"/>
          <w:szCs w:val="24"/>
        </w:rPr>
        <w:t>Školski odbor donosi</w:t>
      </w:r>
    </w:p>
    <w:p w14:paraId="5B0B7F94" w14:textId="77777777" w:rsidR="004309A4" w:rsidRPr="00061143" w:rsidRDefault="004309A4" w:rsidP="004309A4">
      <w:pPr>
        <w:pStyle w:val="NoSpacing"/>
        <w:jc w:val="center"/>
        <w:rPr>
          <w:rFonts w:ascii="Times New Roman" w:hAnsi="Times New Roman" w:cs="Times New Roman"/>
          <w:b/>
          <w:szCs w:val="24"/>
        </w:rPr>
      </w:pPr>
      <w:r w:rsidRPr="00061143">
        <w:rPr>
          <w:rFonts w:ascii="Times New Roman" w:hAnsi="Times New Roman" w:cs="Times New Roman"/>
          <w:b/>
          <w:szCs w:val="24"/>
        </w:rPr>
        <w:t>ODLUKU</w:t>
      </w:r>
    </w:p>
    <w:p w14:paraId="632A298E" w14:textId="77777777" w:rsidR="004309A4" w:rsidRPr="00061143" w:rsidRDefault="004309A4" w:rsidP="004309A4">
      <w:pPr>
        <w:pStyle w:val="NoSpacing"/>
        <w:jc w:val="both"/>
        <w:rPr>
          <w:rFonts w:ascii="Times New Roman" w:hAnsi="Times New Roman" w:cs="Times New Roman"/>
          <w:b/>
          <w:szCs w:val="24"/>
        </w:rPr>
      </w:pPr>
      <w:r w:rsidRPr="00061143">
        <w:rPr>
          <w:rFonts w:ascii="Times New Roman" w:hAnsi="Times New Roman" w:cs="Times New Roman"/>
          <w:b/>
          <w:szCs w:val="24"/>
        </w:rPr>
        <w:t>Daje se prethodna suglasnost Školskog odbora ravnatelju Škole o zasnivanju radnog odnosa:</w:t>
      </w:r>
    </w:p>
    <w:p w14:paraId="63890FCA" w14:textId="77777777" w:rsidR="00FD3A38" w:rsidRPr="00FD3A38" w:rsidRDefault="00DD3254" w:rsidP="004309A4">
      <w:pPr>
        <w:pStyle w:val="NoSpacing"/>
        <w:numPr>
          <w:ilvl w:val="0"/>
          <w:numId w:val="2"/>
        </w:numPr>
        <w:suppressAutoHyphens w:val="0"/>
        <w:jc w:val="both"/>
        <w:rPr>
          <w:rFonts w:ascii="Times New Roman" w:hAnsi="Times New Roman" w:cs="Times New Roman"/>
          <w:b/>
          <w:szCs w:val="24"/>
        </w:rPr>
      </w:pPr>
      <w:r>
        <w:rPr>
          <w:rFonts w:ascii="Times New Roman" w:hAnsi="Times New Roman" w:cs="Times New Roman"/>
          <w:szCs w:val="24"/>
        </w:rPr>
        <w:t xml:space="preserve">Domara , na određeno puno radno vrijeme za Marija Jagnjića </w:t>
      </w:r>
    </w:p>
    <w:p w14:paraId="1C2FA51B" w14:textId="77777777" w:rsidR="00FD3A38" w:rsidRPr="00FD3A38" w:rsidRDefault="00FD3A38" w:rsidP="00FD3A38">
      <w:pPr>
        <w:pStyle w:val="NoSpacing"/>
        <w:suppressAutoHyphens w:val="0"/>
        <w:ind w:left="708"/>
        <w:jc w:val="both"/>
        <w:rPr>
          <w:rFonts w:ascii="Times New Roman" w:hAnsi="Times New Roman" w:cs="Times New Roman"/>
          <w:b/>
          <w:szCs w:val="24"/>
        </w:rPr>
      </w:pPr>
    </w:p>
    <w:p w14:paraId="6ADDC5C9" w14:textId="77777777" w:rsidR="00FD3A38" w:rsidRPr="00FD3A38" w:rsidRDefault="00FD3A38" w:rsidP="00FD3A38">
      <w:pPr>
        <w:pStyle w:val="NoSpacing"/>
        <w:suppressAutoHyphens w:val="0"/>
        <w:ind w:left="1068"/>
        <w:jc w:val="both"/>
        <w:rPr>
          <w:rFonts w:ascii="Times New Roman" w:hAnsi="Times New Roman" w:cs="Times New Roman"/>
          <w:b/>
          <w:szCs w:val="24"/>
        </w:rPr>
      </w:pPr>
    </w:p>
    <w:p w14:paraId="58F9AD13" w14:textId="77777777" w:rsidR="00FD3A38" w:rsidRPr="00FD3A38" w:rsidRDefault="00FD3A38" w:rsidP="00FD3A38">
      <w:pPr>
        <w:pStyle w:val="NoSpacing"/>
        <w:suppressAutoHyphens w:val="0"/>
        <w:ind w:left="708"/>
        <w:jc w:val="both"/>
        <w:rPr>
          <w:rFonts w:ascii="Times New Roman" w:hAnsi="Times New Roman" w:cs="Times New Roman"/>
          <w:b/>
          <w:szCs w:val="24"/>
        </w:rPr>
      </w:pPr>
    </w:p>
    <w:p w14:paraId="7D7191E2" w14:textId="77777777" w:rsidR="00FD3A38" w:rsidRDefault="00FD3A38" w:rsidP="00FD3A38">
      <w:pPr>
        <w:suppressAutoHyphens w:val="0"/>
        <w:contextualSpacing/>
        <w:rPr>
          <w:rFonts w:cs="Times New Roman"/>
        </w:rPr>
      </w:pPr>
      <w:r>
        <w:rPr>
          <w:rFonts w:cs="Times New Roman"/>
          <w:sz w:val="36"/>
          <w:szCs w:val="36"/>
        </w:rPr>
        <w:t xml:space="preserve">Ad3)  </w:t>
      </w:r>
      <w:r w:rsidRPr="00FD3A38">
        <w:rPr>
          <w:rFonts w:cs="Times New Roman"/>
        </w:rPr>
        <w:t xml:space="preserve">Ravnatelj pojašnjava situaciju i iznosi </w:t>
      </w:r>
      <w:r>
        <w:rPr>
          <w:rFonts w:cs="Times New Roman"/>
        </w:rPr>
        <w:t xml:space="preserve">izvješće o testiranju kandidata za radno  mjesto edukator/rehabilitator na određeno nepuno radno vrijeme. Pismeno testiranje je obavljeno za jedinu kandidatkinju koja se javila na natječaj, Kristinu Didak. Nakon pismenog testiranja, kandidatkinja je pristupila usmenom  djelu testiranja pred članove Povjerenstva za </w:t>
      </w:r>
      <w:r>
        <w:rPr>
          <w:rFonts w:cs="Times New Roman"/>
        </w:rPr>
        <w:lastRenderedPageBreak/>
        <w:t>testiranje kandidata u sastavu, Nikola Vučković, ravantelj, Vesna Čelik, pedagoginja, Marijana Zorić, logopedinja.  Nakon usmenog i pismenog Povjerenstvo je rezultate testiranja predalo ravantelju. Ravnatelj na temelju rezultata traži traži suglasnost Školskog odbora za zasnivanje radnog odnosa za  Kristinu Didak.</w:t>
      </w:r>
    </w:p>
    <w:p w14:paraId="08F67F18" w14:textId="77777777" w:rsidR="00FD3A38" w:rsidRDefault="00FD3A38" w:rsidP="00FD3A38">
      <w:pPr>
        <w:suppressAutoHyphens w:val="0"/>
        <w:contextualSpacing/>
        <w:rPr>
          <w:rFonts w:cs="Times New Roman"/>
        </w:rPr>
      </w:pPr>
    </w:p>
    <w:p w14:paraId="73767616" w14:textId="77777777" w:rsidR="00FD3A38" w:rsidRDefault="00FD3A38" w:rsidP="00FD3A38">
      <w:pPr>
        <w:suppressAutoHyphens w:val="0"/>
        <w:contextualSpacing/>
        <w:rPr>
          <w:rFonts w:cs="Times New Roman"/>
        </w:rPr>
      </w:pPr>
    </w:p>
    <w:p w14:paraId="229D16F1" w14:textId="77777777" w:rsidR="00FD3A38" w:rsidRPr="00061143" w:rsidRDefault="00FD3A38" w:rsidP="00FD3A38">
      <w:pPr>
        <w:pStyle w:val="NoSpacing"/>
        <w:ind w:left="705"/>
        <w:jc w:val="both"/>
        <w:rPr>
          <w:rFonts w:ascii="Times New Roman" w:hAnsi="Times New Roman" w:cs="Times New Roman"/>
          <w:szCs w:val="24"/>
        </w:rPr>
      </w:pPr>
      <w:r w:rsidRPr="00061143">
        <w:rPr>
          <w:rFonts w:ascii="Times New Roman" w:hAnsi="Times New Roman" w:cs="Times New Roman"/>
          <w:szCs w:val="24"/>
        </w:rPr>
        <w:t>Školski odbor je jednoglasno dao suglasnost ravnatelju za zasnivanje radnog odnosa.</w:t>
      </w:r>
    </w:p>
    <w:p w14:paraId="7F85D338" w14:textId="77777777" w:rsidR="00FD3A38" w:rsidRPr="00061143" w:rsidRDefault="00FD3A38" w:rsidP="00FD3A38">
      <w:pPr>
        <w:pStyle w:val="NoSpacing"/>
        <w:suppressAutoHyphens w:val="0"/>
        <w:jc w:val="both"/>
        <w:rPr>
          <w:rFonts w:ascii="Times New Roman" w:hAnsi="Times New Roman" w:cs="Times New Roman"/>
          <w:szCs w:val="24"/>
        </w:rPr>
      </w:pPr>
      <w:r w:rsidRPr="00061143">
        <w:rPr>
          <w:rFonts w:ascii="Times New Roman" w:hAnsi="Times New Roman" w:cs="Times New Roman"/>
          <w:szCs w:val="24"/>
        </w:rPr>
        <w:t>Školski odbor donosi</w:t>
      </w:r>
    </w:p>
    <w:p w14:paraId="4C0509F9" w14:textId="77777777" w:rsidR="00FD3A38" w:rsidRPr="00061143" w:rsidRDefault="00FD3A38" w:rsidP="00FD3A38">
      <w:pPr>
        <w:pStyle w:val="NoSpacing"/>
        <w:jc w:val="center"/>
        <w:rPr>
          <w:rFonts w:ascii="Times New Roman" w:hAnsi="Times New Roman" w:cs="Times New Roman"/>
          <w:b/>
          <w:szCs w:val="24"/>
        </w:rPr>
      </w:pPr>
      <w:r w:rsidRPr="00061143">
        <w:rPr>
          <w:rFonts w:ascii="Times New Roman" w:hAnsi="Times New Roman" w:cs="Times New Roman"/>
          <w:b/>
          <w:szCs w:val="24"/>
        </w:rPr>
        <w:t>ODLUKU</w:t>
      </w:r>
    </w:p>
    <w:p w14:paraId="785C6E65" w14:textId="77777777" w:rsidR="00FD3A38" w:rsidRPr="00061143" w:rsidRDefault="00FD3A38" w:rsidP="00FD3A38">
      <w:pPr>
        <w:pStyle w:val="NoSpacing"/>
        <w:jc w:val="both"/>
        <w:rPr>
          <w:rFonts w:ascii="Times New Roman" w:hAnsi="Times New Roman" w:cs="Times New Roman"/>
          <w:b/>
          <w:szCs w:val="24"/>
        </w:rPr>
      </w:pPr>
      <w:r w:rsidRPr="00061143">
        <w:rPr>
          <w:rFonts w:ascii="Times New Roman" w:hAnsi="Times New Roman" w:cs="Times New Roman"/>
          <w:b/>
          <w:szCs w:val="24"/>
        </w:rPr>
        <w:t>Daje se prethodna suglasnost Školskog odbora ravnatelju Škole o zasnivanju radnog odnosa:</w:t>
      </w:r>
    </w:p>
    <w:p w14:paraId="0D0409D6" w14:textId="77777777" w:rsidR="00FD3A38" w:rsidRPr="00FD3A38" w:rsidRDefault="00FD3A38" w:rsidP="00FD3A38">
      <w:pPr>
        <w:pStyle w:val="NoSpacing"/>
        <w:numPr>
          <w:ilvl w:val="0"/>
          <w:numId w:val="2"/>
        </w:numPr>
        <w:suppressAutoHyphens w:val="0"/>
        <w:jc w:val="both"/>
        <w:rPr>
          <w:rFonts w:ascii="Times New Roman" w:hAnsi="Times New Roman" w:cs="Times New Roman"/>
          <w:b/>
          <w:szCs w:val="24"/>
        </w:rPr>
      </w:pPr>
      <w:r>
        <w:rPr>
          <w:rFonts w:ascii="Times New Roman" w:hAnsi="Times New Roman" w:cs="Times New Roman"/>
          <w:szCs w:val="24"/>
        </w:rPr>
        <w:t>Edukator/rehabilitator , na određenone puno radno vrijeme za Kristinu Didak.</w:t>
      </w:r>
    </w:p>
    <w:p w14:paraId="6EFA1501" w14:textId="77777777" w:rsidR="00FD3A38" w:rsidRDefault="00FD3A38" w:rsidP="00FD3A38">
      <w:pPr>
        <w:pStyle w:val="NoSpacing"/>
        <w:suppressAutoHyphens w:val="0"/>
        <w:jc w:val="both"/>
        <w:rPr>
          <w:rFonts w:ascii="Times New Roman" w:hAnsi="Times New Roman" w:cs="Times New Roman"/>
          <w:szCs w:val="24"/>
        </w:rPr>
      </w:pPr>
    </w:p>
    <w:p w14:paraId="0B04C565" w14:textId="77777777" w:rsidR="00FD3A38" w:rsidRDefault="00FD3A38" w:rsidP="00FD3A38">
      <w:pPr>
        <w:pStyle w:val="NoSpacing"/>
        <w:suppressAutoHyphens w:val="0"/>
        <w:jc w:val="both"/>
        <w:rPr>
          <w:rFonts w:ascii="Times New Roman" w:hAnsi="Times New Roman" w:cs="Times New Roman"/>
          <w:szCs w:val="24"/>
        </w:rPr>
      </w:pPr>
    </w:p>
    <w:p w14:paraId="51157B3F" w14:textId="77777777" w:rsidR="00FD3A38" w:rsidRDefault="00FD3A38" w:rsidP="00FD3A38">
      <w:pPr>
        <w:pStyle w:val="NoSpacing"/>
        <w:suppressAutoHyphens w:val="0"/>
        <w:jc w:val="both"/>
        <w:rPr>
          <w:rFonts w:ascii="Times New Roman" w:hAnsi="Times New Roman" w:cs="Times New Roman"/>
          <w:b/>
          <w:szCs w:val="24"/>
        </w:rPr>
      </w:pPr>
    </w:p>
    <w:p w14:paraId="40260BA2" w14:textId="77777777" w:rsidR="00FD3A38" w:rsidRDefault="00FD3A38" w:rsidP="00FD3A38">
      <w:pPr>
        <w:pStyle w:val="NoSpacing"/>
        <w:suppressAutoHyphens w:val="0"/>
        <w:jc w:val="both"/>
        <w:rPr>
          <w:rFonts w:ascii="Times New Roman" w:hAnsi="Times New Roman" w:cs="Times New Roman"/>
          <w:b/>
          <w:szCs w:val="24"/>
        </w:rPr>
      </w:pPr>
    </w:p>
    <w:p w14:paraId="0E992756" w14:textId="77777777" w:rsidR="00FD3A38" w:rsidRDefault="00FD3A38" w:rsidP="00FD3A38">
      <w:pPr>
        <w:pStyle w:val="NoSpacing"/>
        <w:suppressAutoHyphens w:val="0"/>
        <w:jc w:val="both"/>
        <w:rPr>
          <w:rFonts w:ascii="Times New Roman" w:hAnsi="Times New Roman" w:cs="Times New Roman"/>
          <w:b/>
          <w:szCs w:val="24"/>
        </w:rPr>
      </w:pPr>
    </w:p>
    <w:p w14:paraId="2486CDC9" w14:textId="77777777" w:rsidR="00FD3A38" w:rsidRDefault="00FD3A38" w:rsidP="00FD3A38">
      <w:pPr>
        <w:pStyle w:val="NoSpacing"/>
        <w:suppressAutoHyphens w:val="0"/>
        <w:jc w:val="both"/>
        <w:rPr>
          <w:rFonts w:ascii="Times New Roman" w:hAnsi="Times New Roman" w:cs="Times New Roman"/>
          <w:b/>
          <w:szCs w:val="24"/>
        </w:rPr>
      </w:pPr>
    </w:p>
    <w:p w14:paraId="62914CB1" w14:textId="77777777" w:rsidR="00FD3A38" w:rsidRDefault="00FD3A38" w:rsidP="00FD3A38">
      <w:pPr>
        <w:pStyle w:val="NoSpacing"/>
        <w:suppressAutoHyphens w:val="0"/>
        <w:jc w:val="both"/>
        <w:rPr>
          <w:rFonts w:ascii="Times New Roman" w:hAnsi="Times New Roman" w:cs="Times New Roman"/>
          <w:b/>
          <w:szCs w:val="24"/>
        </w:rPr>
      </w:pPr>
    </w:p>
    <w:p w14:paraId="7B3816BC" w14:textId="77777777" w:rsidR="00FD3A38" w:rsidRDefault="00FD3A38" w:rsidP="00FD3A38">
      <w:pPr>
        <w:pStyle w:val="NoSpacing"/>
        <w:suppressAutoHyphens w:val="0"/>
        <w:jc w:val="both"/>
        <w:rPr>
          <w:rFonts w:ascii="Times New Roman" w:hAnsi="Times New Roman" w:cs="Times New Roman"/>
          <w:b/>
          <w:szCs w:val="24"/>
        </w:rPr>
      </w:pPr>
    </w:p>
    <w:p w14:paraId="31CD34D7" w14:textId="77777777" w:rsidR="00FD3A38" w:rsidRDefault="00FD3A38" w:rsidP="00FD3A38">
      <w:pPr>
        <w:pStyle w:val="NoSpacing"/>
        <w:suppressAutoHyphens w:val="0"/>
        <w:jc w:val="both"/>
        <w:rPr>
          <w:rFonts w:ascii="Times New Roman" w:hAnsi="Times New Roman" w:cs="Times New Roman"/>
          <w:b/>
          <w:szCs w:val="24"/>
        </w:rPr>
      </w:pPr>
    </w:p>
    <w:p w14:paraId="2870F067" w14:textId="77777777" w:rsidR="00FD3A38" w:rsidRPr="00FD3A38" w:rsidRDefault="00FD3A38" w:rsidP="00FD3A38">
      <w:pPr>
        <w:pStyle w:val="NoSpacing"/>
        <w:suppressAutoHyphens w:val="0"/>
        <w:jc w:val="both"/>
        <w:rPr>
          <w:rFonts w:ascii="Times New Roman" w:hAnsi="Times New Roman" w:cs="Times New Roman"/>
          <w:b/>
          <w:szCs w:val="24"/>
        </w:rPr>
      </w:pPr>
    </w:p>
    <w:p w14:paraId="0FC36029" w14:textId="77777777" w:rsidR="00FD3A38" w:rsidRDefault="00FD3A38" w:rsidP="00FD3A38">
      <w:pPr>
        <w:rPr>
          <w:rFonts w:cs="Times New Roman"/>
        </w:rPr>
      </w:pPr>
      <w:r w:rsidRPr="005C6AC4">
        <w:rPr>
          <w:rFonts w:cs="Times New Roman"/>
        </w:rPr>
        <w:t xml:space="preserve">Sjednica zaključena u </w:t>
      </w:r>
      <w:r>
        <w:rPr>
          <w:rFonts w:cs="Times New Roman"/>
        </w:rPr>
        <w:t xml:space="preserve"> 11:15</w:t>
      </w:r>
    </w:p>
    <w:p w14:paraId="554CB5F9" w14:textId="77777777" w:rsidR="00FD3A38" w:rsidRPr="005C6AC4" w:rsidRDefault="00FD3A38" w:rsidP="00FD3A38">
      <w:pPr>
        <w:rPr>
          <w:rFonts w:cs="Times New Roman"/>
        </w:rPr>
      </w:pPr>
      <w:r w:rsidRPr="005C6AC4">
        <w:rPr>
          <w:rFonts w:cs="Times New Roman"/>
        </w:rPr>
        <w:t xml:space="preserve">Klasa: </w:t>
      </w:r>
    </w:p>
    <w:p w14:paraId="7AEDEA52" w14:textId="77777777" w:rsidR="00FD3A38" w:rsidRPr="005C6AC4" w:rsidRDefault="00FD3A38" w:rsidP="00FD3A38">
      <w:pPr>
        <w:rPr>
          <w:rFonts w:cs="Times New Roman"/>
        </w:rPr>
      </w:pPr>
      <w:r w:rsidRPr="005C6AC4">
        <w:rPr>
          <w:rFonts w:cs="Times New Roman"/>
        </w:rPr>
        <w:t xml:space="preserve">Urbroj: </w:t>
      </w:r>
    </w:p>
    <w:p w14:paraId="144335F7" w14:textId="77777777" w:rsidR="00FD3A38" w:rsidRPr="005C6AC4" w:rsidRDefault="00FD3A38" w:rsidP="00FD3A38">
      <w:pPr>
        <w:rPr>
          <w:rFonts w:cs="Times New Roman"/>
        </w:rPr>
      </w:pPr>
      <w:r w:rsidRPr="005C6AC4">
        <w:rPr>
          <w:rFonts w:cs="Times New Roman"/>
        </w:rPr>
        <w:t xml:space="preserve">Sinj, </w:t>
      </w:r>
      <w:r>
        <w:rPr>
          <w:rFonts w:cs="Times New Roman"/>
        </w:rPr>
        <w:t>19</w:t>
      </w:r>
      <w:r w:rsidRPr="005C6AC4">
        <w:rPr>
          <w:rFonts w:cs="Times New Roman"/>
        </w:rPr>
        <w:t xml:space="preserve">. </w:t>
      </w:r>
      <w:r>
        <w:rPr>
          <w:rFonts w:cs="Times New Roman"/>
        </w:rPr>
        <w:t>kolovoza  2020.</w:t>
      </w:r>
      <w:r w:rsidRPr="005C6AC4">
        <w:rPr>
          <w:rFonts w:cs="Times New Roman"/>
        </w:rPr>
        <w:t xml:space="preserve"> godine</w:t>
      </w:r>
    </w:p>
    <w:p w14:paraId="717A070A" w14:textId="77777777" w:rsidR="00FD3A38" w:rsidRDefault="00FD3A38" w:rsidP="00FD3A38">
      <w:pPr>
        <w:rPr>
          <w:rFonts w:cs="Times New Roman"/>
        </w:rPr>
      </w:pPr>
    </w:p>
    <w:p w14:paraId="716D0151" w14:textId="77777777" w:rsidR="00FD3A38" w:rsidRPr="005C6AC4" w:rsidRDefault="00FD3A38" w:rsidP="00FD3A38">
      <w:pPr>
        <w:rPr>
          <w:rFonts w:cs="Times New Roman"/>
        </w:rPr>
      </w:pPr>
      <w:r w:rsidRPr="005C6AC4">
        <w:rPr>
          <w:rFonts w:cs="Times New Roman"/>
        </w:rPr>
        <w:t>Zapisničar:                                                                                                                Predsjednica</w:t>
      </w:r>
    </w:p>
    <w:p w14:paraId="7DD875D6" w14:textId="77777777" w:rsidR="00FD3A38" w:rsidRPr="005C6AC4" w:rsidRDefault="00FD3A38" w:rsidP="00FD3A38">
      <w:pPr>
        <w:rPr>
          <w:rFonts w:cs="Times New Roman"/>
        </w:rPr>
      </w:pPr>
    </w:p>
    <w:p w14:paraId="742D84DB" w14:textId="77777777" w:rsidR="00FD3A38" w:rsidRPr="005C6AC4" w:rsidRDefault="00FD3A38" w:rsidP="00FD3A38">
      <w:pPr>
        <w:rPr>
          <w:rFonts w:cs="Times New Roman"/>
        </w:rPr>
      </w:pPr>
      <w:r>
        <w:rPr>
          <w:rFonts w:cs="Times New Roman"/>
        </w:rPr>
        <w:t>Jasminka Munivrana</w:t>
      </w:r>
      <w:r w:rsidRPr="005C6AC4">
        <w:rPr>
          <w:rFonts w:cs="Times New Roman"/>
        </w:rPr>
        <w:t>.                                                                            Ana Jagnjić Župić, prof.</w:t>
      </w:r>
    </w:p>
    <w:p w14:paraId="114EB7FA" w14:textId="77777777" w:rsidR="00FD3A38" w:rsidRPr="005C6AC4" w:rsidRDefault="00FD3A38" w:rsidP="00FD3A38">
      <w:pPr>
        <w:rPr>
          <w:rFonts w:cs="Times New Roman"/>
        </w:rPr>
      </w:pPr>
    </w:p>
    <w:p w14:paraId="13F4B363" w14:textId="77777777" w:rsidR="00FD3A38" w:rsidRPr="005C6AC4" w:rsidRDefault="00FD3A38" w:rsidP="00FD3A38">
      <w:pPr>
        <w:tabs>
          <w:tab w:val="left" w:pos="6847"/>
        </w:tabs>
        <w:rPr>
          <w:rFonts w:cs="Times New Roman"/>
        </w:rPr>
      </w:pPr>
      <w:r w:rsidRPr="005C6AC4">
        <w:rPr>
          <w:rFonts w:cs="Times New Roman"/>
        </w:rPr>
        <w:t>__________________</w:t>
      </w:r>
      <w:r w:rsidRPr="005C6AC4">
        <w:rPr>
          <w:rFonts w:cs="Times New Roman"/>
        </w:rPr>
        <w:tab/>
        <w:t>__________________</w:t>
      </w:r>
    </w:p>
    <w:p w14:paraId="2D928DF8" w14:textId="77777777" w:rsidR="00FD3A38" w:rsidRPr="005C6AC4" w:rsidRDefault="00FD3A38" w:rsidP="00FD3A38">
      <w:pPr>
        <w:rPr>
          <w:rFonts w:cs="Times New Roman"/>
        </w:rPr>
      </w:pPr>
    </w:p>
    <w:p w14:paraId="6A5D34FD" w14:textId="77777777" w:rsidR="00FD3A38" w:rsidRPr="005C6AC4" w:rsidRDefault="00FD3A38" w:rsidP="00FD3A38">
      <w:pPr>
        <w:rPr>
          <w:rFonts w:cs="Times New Roman"/>
        </w:rPr>
      </w:pPr>
    </w:p>
    <w:p w14:paraId="14C6BC35" w14:textId="77777777" w:rsidR="00FD3A38" w:rsidRPr="00FD3A38" w:rsidRDefault="00FD3A38" w:rsidP="00FD3A38">
      <w:pPr>
        <w:pStyle w:val="NoSpacing"/>
        <w:suppressAutoHyphens w:val="0"/>
        <w:ind w:left="708"/>
        <w:jc w:val="both"/>
        <w:rPr>
          <w:rFonts w:ascii="Times New Roman" w:hAnsi="Times New Roman" w:cs="Times New Roman"/>
          <w:b/>
          <w:szCs w:val="24"/>
        </w:rPr>
      </w:pPr>
    </w:p>
    <w:p w14:paraId="272EFF1E" w14:textId="77777777" w:rsidR="00FD3A38" w:rsidRDefault="00FD3A38" w:rsidP="00FD3A38">
      <w:pPr>
        <w:suppressAutoHyphens w:val="0"/>
        <w:contextualSpacing/>
        <w:rPr>
          <w:rFonts w:cs="Times New Roman"/>
        </w:rPr>
      </w:pPr>
    </w:p>
    <w:p w14:paraId="50FDEEC6" w14:textId="77777777" w:rsidR="004309A4" w:rsidRPr="00FD3A38" w:rsidRDefault="004309A4" w:rsidP="00FD3A38">
      <w:pPr>
        <w:pStyle w:val="NoSpacing"/>
        <w:suppressAutoHyphens w:val="0"/>
        <w:jc w:val="both"/>
        <w:rPr>
          <w:rFonts w:ascii="Times New Roman" w:hAnsi="Times New Roman" w:cs="Times New Roman"/>
          <w:b/>
          <w:sz w:val="24"/>
          <w:szCs w:val="24"/>
        </w:rPr>
      </w:pPr>
    </w:p>
    <w:p w14:paraId="38BE09B5" w14:textId="77777777" w:rsidR="004309A4" w:rsidRPr="004309A4" w:rsidRDefault="004309A4" w:rsidP="004309A4">
      <w:pPr>
        <w:suppressAutoHyphens w:val="0"/>
        <w:contextualSpacing/>
        <w:rPr>
          <w:rFonts w:cs="Times New Roman"/>
        </w:rPr>
      </w:pPr>
    </w:p>
    <w:p w14:paraId="6D872E2E" w14:textId="77777777" w:rsidR="004309A4" w:rsidRPr="00423636" w:rsidRDefault="004309A4" w:rsidP="004309A4">
      <w:pPr>
        <w:suppressAutoHyphens w:val="0"/>
        <w:spacing w:line="360" w:lineRule="auto"/>
        <w:ind w:left="720"/>
        <w:rPr>
          <w:rFonts w:cs="Times New Roman"/>
        </w:rPr>
      </w:pPr>
    </w:p>
    <w:p w14:paraId="76039B36" w14:textId="77777777" w:rsidR="00F24260" w:rsidRDefault="00F24260"/>
    <w:sectPr w:rsidR="00F24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52C0C"/>
    <w:multiLevelType w:val="hybridMultilevel"/>
    <w:tmpl w:val="ABF8C106"/>
    <w:lvl w:ilvl="0" w:tplc="2CE6FFB6">
      <w:numFmt w:val="bullet"/>
      <w:lvlText w:val="-"/>
      <w:lvlJc w:val="left"/>
      <w:pPr>
        <w:ind w:left="1068" w:hanging="360"/>
      </w:pPr>
      <w:rPr>
        <w:rFonts w:ascii="Calibri" w:eastAsia="Calibri" w:hAnsi="Calibri"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 w15:restartNumberingAfterBreak="0">
    <w:nsid w:val="5717687C"/>
    <w:multiLevelType w:val="hybridMultilevel"/>
    <w:tmpl w:val="D16EDE0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9A4"/>
    <w:rsid w:val="00026F88"/>
    <w:rsid w:val="004309A4"/>
    <w:rsid w:val="00DD3254"/>
    <w:rsid w:val="00F24260"/>
    <w:rsid w:val="00FD3A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781D"/>
  <w15:chartTrackingRefBased/>
  <w15:docId w15:val="{8D2B80A0-F343-477A-90CB-0D110184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9A4"/>
    <w:pPr>
      <w:suppressAutoHyphens/>
      <w:spacing w:after="0" w:line="240" w:lineRule="auto"/>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309A4"/>
    <w:rPr>
      <w:rFonts w:ascii="Calibri" w:eastAsia="Calibri" w:hAnsi="Calibri" w:cs="Calibri"/>
      <w:lang w:eastAsia="ar-SA"/>
    </w:rPr>
  </w:style>
  <w:style w:type="paragraph" w:styleId="NoSpacing">
    <w:name w:val="No Spacing"/>
    <w:link w:val="NoSpacingChar"/>
    <w:uiPriority w:val="1"/>
    <w:qFormat/>
    <w:rsid w:val="004309A4"/>
    <w:pPr>
      <w:suppressAutoHyphens/>
      <w:spacing w:after="0" w:line="240" w:lineRule="auto"/>
    </w:pPr>
    <w:rPr>
      <w:rFonts w:ascii="Calibri" w:eastAsia="Calibri" w:hAnsi="Calibri" w:cs="Calibri"/>
      <w:lang w:eastAsia="ar-SA"/>
    </w:rPr>
  </w:style>
  <w:style w:type="paragraph" w:styleId="BalloonText">
    <w:name w:val="Balloon Text"/>
    <w:basedOn w:val="Normal"/>
    <w:link w:val="BalloonTextChar"/>
    <w:uiPriority w:val="99"/>
    <w:semiHidden/>
    <w:unhideWhenUsed/>
    <w:rsid w:val="00FD3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A3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diana.blajic@gmail.com</cp:lastModifiedBy>
  <cp:revision>2</cp:revision>
  <cp:lastPrinted>2020-10-09T08:14:00Z</cp:lastPrinted>
  <dcterms:created xsi:type="dcterms:W3CDTF">2020-10-09T08:22:00Z</dcterms:created>
  <dcterms:modified xsi:type="dcterms:W3CDTF">2020-10-09T08:22:00Z</dcterms:modified>
</cp:coreProperties>
</file>