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1DF9" w14:textId="77777777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>ZAPISNIK</w:t>
      </w:r>
    </w:p>
    <w:p w14:paraId="36D09B9F" w14:textId="3D6360AE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</w:t>
      </w:r>
      <w:r w:rsidR="004E185E" w:rsidRPr="002936FC">
        <w:rPr>
          <w:rFonts w:cs="Times New Roman"/>
          <w:b/>
        </w:rPr>
        <w:t>5</w:t>
      </w:r>
      <w:r w:rsidR="006D0A5D">
        <w:rPr>
          <w:rFonts w:cs="Times New Roman"/>
          <w:b/>
        </w:rPr>
        <w:t>3</w:t>
      </w:r>
      <w:r w:rsidRPr="002936FC">
        <w:rPr>
          <w:rFonts w:cs="Times New Roman"/>
          <w:b/>
        </w:rPr>
        <w:t>. sjednice Školskog odbora OŠ fra Pavla Vučkovića – Sinj</w:t>
      </w:r>
    </w:p>
    <w:p w14:paraId="7BEEE525" w14:textId="4466D5CD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održane </w:t>
      </w:r>
      <w:r w:rsidR="006D0A5D">
        <w:rPr>
          <w:rFonts w:cs="Times New Roman"/>
          <w:b/>
        </w:rPr>
        <w:t>13</w:t>
      </w:r>
      <w:r w:rsidRPr="002936FC">
        <w:rPr>
          <w:rFonts w:cs="Times New Roman"/>
          <w:b/>
        </w:rPr>
        <w:t xml:space="preserve">. </w:t>
      </w:r>
      <w:r w:rsidR="006D0A5D">
        <w:rPr>
          <w:rFonts w:cs="Times New Roman"/>
          <w:b/>
        </w:rPr>
        <w:t>studenog</w:t>
      </w:r>
      <w:r w:rsidRPr="002936FC">
        <w:rPr>
          <w:rFonts w:cs="Times New Roman"/>
          <w:b/>
        </w:rPr>
        <w:t xml:space="preserve"> (</w:t>
      </w:r>
      <w:r w:rsidR="006D0A5D">
        <w:rPr>
          <w:rFonts w:cs="Times New Roman"/>
          <w:b/>
        </w:rPr>
        <w:t>petak</w:t>
      </w:r>
      <w:r w:rsidRPr="002936FC">
        <w:rPr>
          <w:rFonts w:cs="Times New Roman"/>
          <w:b/>
        </w:rPr>
        <w:t>) 2020. godine u Školi,</w:t>
      </w:r>
    </w:p>
    <w:p w14:paraId="16D9BA19" w14:textId="33895ED8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početkom u </w:t>
      </w:r>
      <w:r w:rsidR="00640716">
        <w:rPr>
          <w:rFonts w:cs="Times New Roman"/>
          <w:b/>
        </w:rPr>
        <w:t>13</w:t>
      </w:r>
      <w:r w:rsidR="004C6948">
        <w:rPr>
          <w:rFonts w:cs="Times New Roman"/>
          <w:b/>
        </w:rPr>
        <w:t>:</w:t>
      </w:r>
      <w:r w:rsidR="006D0A5D">
        <w:rPr>
          <w:rFonts w:cs="Times New Roman"/>
          <w:b/>
        </w:rPr>
        <w:t>3</w:t>
      </w:r>
      <w:r w:rsidRPr="002936FC">
        <w:rPr>
          <w:rFonts w:cs="Times New Roman"/>
          <w:b/>
        </w:rPr>
        <w:t>0 sati.</w:t>
      </w:r>
    </w:p>
    <w:p w14:paraId="39C51C16" w14:textId="77777777" w:rsidR="00632F6D" w:rsidRDefault="00632F6D" w:rsidP="003F0B20">
      <w:pPr>
        <w:jc w:val="both"/>
        <w:rPr>
          <w:rFonts w:ascii="Calibri" w:hAnsi="Calibri" w:cs="Times New Roman"/>
          <w:b/>
        </w:rPr>
      </w:pPr>
    </w:p>
    <w:p w14:paraId="45B75994" w14:textId="7E89D2E2" w:rsidR="00632F6D" w:rsidRPr="002936FC" w:rsidRDefault="00632F6D" w:rsidP="003F0B20">
      <w:pPr>
        <w:jc w:val="both"/>
        <w:rPr>
          <w:rFonts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 w:rsidRPr="002936FC">
        <w:rPr>
          <w:rFonts w:cs="Times New Roman"/>
          <w:color w:val="000000" w:themeColor="text1"/>
        </w:rPr>
        <w:t xml:space="preserve">Utvrđuje se da je </w:t>
      </w:r>
      <w:r w:rsidRPr="002936FC">
        <w:rPr>
          <w:rFonts w:cs="Times New Roman"/>
          <w:color w:val="000000"/>
        </w:rPr>
        <w:t>od mogućih sedam članova na da</w:t>
      </w:r>
      <w:r w:rsidR="003B4CF8">
        <w:rPr>
          <w:rFonts w:cs="Times New Roman"/>
          <w:color w:val="000000"/>
        </w:rPr>
        <w:t>na</w:t>
      </w:r>
      <w:r w:rsidRPr="002936FC">
        <w:rPr>
          <w:rFonts w:cs="Times New Roman"/>
          <w:color w:val="000000"/>
        </w:rPr>
        <w:t>šnju sjednicu pristupilo četvero članova i to:  Ana Jagnjić Župić, Marija Malkić, Jasminka Munivrana i Ivica Žanko, dok Boro Galić, Bor</w:t>
      </w:r>
      <w:r w:rsidR="004E185E" w:rsidRPr="002936FC">
        <w:rPr>
          <w:rFonts w:cs="Times New Roman"/>
          <w:color w:val="000000"/>
        </w:rPr>
        <w:t>is</w:t>
      </w:r>
      <w:r w:rsidRPr="002936FC">
        <w:rPr>
          <w:rFonts w:cs="Times New Roman"/>
          <w:color w:val="000000"/>
        </w:rPr>
        <w:t xml:space="preserve"> Vučković i Toni Jagnjić nisu pristupili današnjoj sjednici uz opravdanje</w:t>
      </w:r>
      <w:r w:rsidR="00456967" w:rsidRPr="002936FC">
        <w:rPr>
          <w:rFonts w:cs="Times New Roman"/>
          <w:color w:val="000000"/>
        </w:rPr>
        <w:t>.</w:t>
      </w:r>
    </w:p>
    <w:p w14:paraId="59D34B03" w14:textId="3824F197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Na Sjednici su također prisutni Nikola Vučković–ravnatelj,</w:t>
      </w:r>
      <w:r w:rsidR="006D0A5D">
        <w:rPr>
          <w:rFonts w:cs="Times New Roman"/>
          <w:color w:val="000000"/>
        </w:rPr>
        <w:t xml:space="preserve"> Marko Vučković</w:t>
      </w:r>
      <w:r w:rsidRPr="002936FC">
        <w:rPr>
          <w:rFonts w:cs="Times New Roman"/>
          <w:color w:val="000000"/>
        </w:rPr>
        <w:t>–tajni</w:t>
      </w:r>
      <w:r w:rsidR="006D0A5D">
        <w:rPr>
          <w:rFonts w:cs="Times New Roman"/>
          <w:color w:val="000000"/>
        </w:rPr>
        <w:t>k</w:t>
      </w:r>
      <w:r w:rsidRPr="002936FC">
        <w:rPr>
          <w:rFonts w:cs="Times New Roman"/>
          <w:color w:val="000000"/>
        </w:rPr>
        <w:t xml:space="preserve"> škole.</w:t>
      </w:r>
    </w:p>
    <w:p w14:paraId="19F195D2" w14:textId="77777777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Zapisničar je tajnik Škole.</w:t>
      </w:r>
    </w:p>
    <w:p w14:paraId="640D6A0F" w14:textId="0A7F803A" w:rsidR="00632F6D" w:rsidRPr="002936FC" w:rsidRDefault="00456967" w:rsidP="003F0B20">
      <w:pPr>
        <w:ind w:firstLine="708"/>
        <w:jc w:val="both"/>
        <w:rPr>
          <w:rFonts w:cs="Times New Roman"/>
        </w:rPr>
      </w:pPr>
      <w:r w:rsidRPr="002936FC">
        <w:rPr>
          <w:rFonts w:cs="Times New Roman"/>
        </w:rPr>
        <w:t>Temeljem čl. 48. Statuta OŠ fra Pavla Vučkovića utvrđeno je postojanje potrebite većine za održavanjem Sjednice ŠO te predsjednica izlaže dnevni red sjednice.</w:t>
      </w:r>
    </w:p>
    <w:p w14:paraId="71AABA4E" w14:textId="77777777" w:rsidR="00632F6D" w:rsidRPr="002936FC" w:rsidRDefault="00632F6D" w:rsidP="003F0B20">
      <w:pPr>
        <w:jc w:val="both"/>
        <w:rPr>
          <w:rFonts w:cs="Times New Roman"/>
        </w:rPr>
      </w:pPr>
    </w:p>
    <w:p w14:paraId="3DBA4204" w14:textId="77777777" w:rsidR="00632F6D" w:rsidRDefault="00632F6D" w:rsidP="003F0B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DNEVNI RED:</w:t>
      </w:r>
    </w:p>
    <w:p w14:paraId="2D835AB6" w14:textId="77777777" w:rsidR="00632F6D" w:rsidRDefault="00632F6D" w:rsidP="003F0B20">
      <w:pPr>
        <w:jc w:val="both"/>
        <w:rPr>
          <w:rFonts w:ascii="Calibri" w:hAnsi="Calibri"/>
          <w:b/>
        </w:rPr>
      </w:pPr>
    </w:p>
    <w:p w14:paraId="5BE7928B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  <w:r w:rsidRPr="006D0A5D">
        <w:rPr>
          <w:rFonts w:eastAsiaTheme="minorHAnsi" w:cs="Times New Roman"/>
          <w:lang w:eastAsia="en-US"/>
        </w:rPr>
        <w:t>1. Verifikacija zapisnika s 52. sjednice Školskog odbora, (izvjestitelj: predsjednica ŠO)</w:t>
      </w:r>
    </w:p>
    <w:p w14:paraId="5DEDC0A7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05049E90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  <w:r w:rsidRPr="006D0A5D">
        <w:rPr>
          <w:rFonts w:eastAsiaTheme="minorHAnsi" w:cs="Times New Roman"/>
          <w:lang w:eastAsia="en-US"/>
        </w:rPr>
        <w:t xml:space="preserve">2. Davanje prethodne suglasnosti za zasnivanje radnog odnosa za </w:t>
      </w:r>
      <w:bookmarkStart w:id="0" w:name="_Hlk56490568"/>
      <w:r w:rsidRPr="006D0A5D">
        <w:rPr>
          <w:rFonts w:eastAsiaTheme="minorHAnsi" w:cs="Times New Roman"/>
          <w:lang w:eastAsia="en-US"/>
        </w:rPr>
        <w:t>Marinu Čović, pomoćnicu u nastavi za zasnivanje radnog odnosa do kraja nastavne godine 2020/2021</w:t>
      </w:r>
      <w:bookmarkEnd w:id="0"/>
      <w:r w:rsidRPr="006D0A5D">
        <w:rPr>
          <w:rFonts w:eastAsiaTheme="minorHAnsi" w:cs="Times New Roman"/>
          <w:lang w:eastAsia="en-US"/>
        </w:rPr>
        <w:t xml:space="preserve"> (izvjestitelj: ravnatelj)</w:t>
      </w:r>
    </w:p>
    <w:p w14:paraId="1D43B043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48CDCBC9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  <w:r w:rsidRPr="006D0A5D">
        <w:rPr>
          <w:rFonts w:eastAsiaTheme="minorHAnsi" w:cs="Times New Roman"/>
          <w:lang w:eastAsia="en-US"/>
        </w:rPr>
        <w:t>3. Davanje prethodne suglasnosti za zasnivanje radnog odnosa za Edu Kerekeš, pomoćnicu u nastavi za zasnivanje radnog odnosa do kraja nastavne godine 2020/2021 (izvjestitelj: ravnatelj)</w:t>
      </w:r>
    </w:p>
    <w:p w14:paraId="1A0FC8DF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6A99C73C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  <w:r w:rsidRPr="006D0A5D">
        <w:rPr>
          <w:rFonts w:eastAsiaTheme="minorHAnsi" w:cs="Times New Roman"/>
          <w:lang w:eastAsia="en-US"/>
        </w:rPr>
        <w:t>4. Davanje prethodne suglasnosti za zasnivanje radnog odnosa za Vedranu Jagnić Bašić, pomoćnicu u nastavi za zasnivanje radnog odnosa do kraja nastavne godine 2020/2021 (izvjestitelj: ravnatelj))</w:t>
      </w:r>
    </w:p>
    <w:p w14:paraId="287D39CA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671ED0EC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  <w:r w:rsidRPr="006D0A5D">
        <w:rPr>
          <w:rFonts w:eastAsiaTheme="minorHAnsi" w:cs="Times New Roman"/>
          <w:lang w:eastAsia="en-US"/>
        </w:rPr>
        <w:t>5. Davanje prethodne suglasnosti za zasnivanje radnog odnosa za Klaudiu Munivranu, pomoćnicu u nastavi za zasnivanje radnog odnosa do kraja nastavne godine 2020/2021 (izvjestitelj: ravnatelj)</w:t>
      </w:r>
    </w:p>
    <w:p w14:paraId="2441E612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0F240F71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  <w:r w:rsidRPr="006D0A5D">
        <w:rPr>
          <w:rFonts w:eastAsiaTheme="minorHAnsi" w:cs="Times New Roman"/>
          <w:lang w:eastAsia="en-US"/>
        </w:rPr>
        <w:t>6. Davanje prethodne suglasnosti za zasnivanje radnog odnosa za učiteljicu biologije za 4/8 tjednog radnog vremena na neodređeno vrijeme.</w:t>
      </w:r>
    </w:p>
    <w:p w14:paraId="75711FCA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0FDD7C00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  <w:r w:rsidRPr="006D0A5D">
        <w:rPr>
          <w:rFonts w:eastAsiaTheme="minorHAnsi" w:cs="Times New Roman"/>
          <w:lang w:eastAsia="en-US"/>
        </w:rPr>
        <w:t>7. Davanje prethodne suglasnosti za zasnivanje radnog odnosa za učiteljicu prirode za 2/4 sata ukupnog tjednog radnog vremena na neodređeno vrijeme.</w:t>
      </w:r>
    </w:p>
    <w:p w14:paraId="3EEAC9F7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5052EAE3" w14:textId="47DB19A6" w:rsid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  <w:r w:rsidRPr="006D0A5D">
        <w:rPr>
          <w:rFonts w:eastAsiaTheme="minorHAnsi" w:cs="Times New Roman"/>
          <w:lang w:eastAsia="en-US"/>
        </w:rPr>
        <w:t>8. Davanje prethodne suglasnosti za provedbu postupka jednostavne nabave čija je procijenjena vrijednost jednaka ili veća od 70.000,00 kuna, a manja od 200.000,00 (500.000,00) kuna za mijenjanje podova u područnoj školi u Brnazama (izvjestitelj: ravnatelj).</w:t>
      </w:r>
    </w:p>
    <w:p w14:paraId="3B73CBD9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1809DE5C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  <w:r w:rsidRPr="006D0A5D">
        <w:rPr>
          <w:rFonts w:eastAsiaTheme="minorHAnsi" w:cs="Times New Roman"/>
          <w:lang w:eastAsia="en-US"/>
        </w:rPr>
        <w:t>9. Davanje prethodne suglasnosti za provedbu postupka jednostavne nabave čija je procijenjena vrijednost jednaka ili veća od 70.000,00 kuna, a manja od 200.000,00 (500.000,00) kuna za postavljanje nove fasade u područnoj školi u Brnazama (izvjestitelj: ravnatelj).</w:t>
      </w:r>
    </w:p>
    <w:p w14:paraId="4DA4255F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2D3A7EF6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  <w:r w:rsidRPr="006D0A5D">
        <w:rPr>
          <w:rFonts w:eastAsiaTheme="minorHAnsi" w:cs="Times New Roman"/>
          <w:lang w:eastAsia="en-US"/>
        </w:rPr>
        <w:t xml:space="preserve">10. </w:t>
      </w:r>
      <w:bookmarkStart w:id="1" w:name="_Hlk56494466"/>
      <w:r w:rsidRPr="006D0A5D">
        <w:rPr>
          <w:rFonts w:eastAsiaTheme="minorHAnsi" w:cs="Times New Roman"/>
          <w:lang w:eastAsia="en-US"/>
        </w:rPr>
        <w:t>Odluka o provođenju redovnog godišnjeg otpisa</w:t>
      </w:r>
      <w:bookmarkEnd w:id="1"/>
      <w:r w:rsidRPr="006D0A5D">
        <w:rPr>
          <w:rFonts w:eastAsiaTheme="minorHAnsi" w:cs="Times New Roman"/>
          <w:lang w:eastAsia="en-US"/>
        </w:rPr>
        <w:t xml:space="preserve"> (izvjestitelj: ravnatelj).</w:t>
      </w:r>
    </w:p>
    <w:p w14:paraId="382567DA" w14:textId="77777777" w:rsidR="006D0A5D" w:rsidRPr="006D0A5D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6BE742D0" w14:textId="0E0DF0C9" w:rsidR="00640716" w:rsidRPr="004E185E" w:rsidRDefault="006D0A5D" w:rsidP="006D0A5D">
      <w:pPr>
        <w:suppressAutoHyphens w:val="0"/>
        <w:jc w:val="both"/>
        <w:rPr>
          <w:rFonts w:eastAsiaTheme="minorHAnsi" w:cs="Times New Roman"/>
          <w:lang w:eastAsia="en-US"/>
        </w:rPr>
      </w:pPr>
      <w:r w:rsidRPr="006D0A5D">
        <w:rPr>
          <w:rFonts w:eastAsiaTheme="minorHAnsi" w:cs="Times New Roman"/>
          <w:lang w:eastAsia="en-US"/>
        </w:rPr>
        <w:t>11. Odluka o imenovanju Povjerenstva za otpis (izvjestitelj: ravnatelj).</w:t>
      </w:r>
    </w:p>
    <w:p w14:paraId="3D6E67AE" w14:textId="21FB10DD" w:rsidR="00640716" w:rsidRPr="004E185E" w:rsidRDefault="00640716" w:rsidP="00640716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43C1E67F" w14:textId="77777777" w:rsidR="00640716" w:rsidRPr="004E185E" w:rsidRDefault="00640716" w:rsidP="00640716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05965C84" w14:textId="00B46B1C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6527E44" w14:textId="62D62333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  <w:sz w:val="36"/>
          <w:szCs w:val="36"/>
        </w:rPr>
        <w:t>Ad1)</w:t>
      </w:r>
      <w:r w:rsidRPr="002936FC">
        <w:rPr>
          <w:rFonts w:cs="Times New Roman"/>
        </w:rPr>
        <w:t xml:space="preserve"> Nakon što je pročitala Zapisnik s </w:t>
      </w:r>
      <w:r w:rsidR="00FD2A01">
        <w:rPr>
          <w:rFonts w:cs="Times New Roman"/>
        </w:rPr>
        <w:t>5</w:t>
      </w:r>
      <w:r w:rsidR="006D0A5D">
        <w:rPr>
          <w:rFonts w:cs="Times New Roman"/>
        </w:rPr>
        <w:t>2</w:t>
      </w:r>
      <w:r w:rsidRPr="002936FC">
        <w:rPr>
          <w:rFonts w:cs="Times New Roman"/>
        </w:rPr>
        <w:t>. sjednice ŠO, predsjednica je otvorila raspravu.</w:t>
      </w:r>
    </w:p>
    <w:p w14:paraId="15C2C4A2" w14:textId="1829AB37" w:rsidR="00632F6D" w:rsidRPr="00FD2A01" w:rsidRDefault="00456967" w:rsidP="003F0B20">
      <w:pPr>
        <w:ind w:left="708"/>
        <w:jc w:val="both"/>
        <w:rPr>
          <w:rFonts w:cs="Times New Roman"/>
          <w:b/>
          <w:bCs/>
        </w:rPr>
      </w:pPr>
      <w:r w:rsidRPr="002936FC">
        <w:rPr>
          <w:rFonts w:cs="Times New Roman"/>
        </w:rPr>
        <w:t xml:space="preserve"> </w:t>
      </w:r>
      <w:r w:rsidRPr="00FD2A01">
        <w:rPr>
          <w:rFonts w:cs="Times New Roman"/>
          <w:b/>
          <w:bCs/>
        </w:rPr>
        <w:t xml:space="preserve">Na Zapisnik nema primjedbi te je isti usvojen jednoglasno. </w:t>
      </w:r>
    </w:p>
    <w:p w14:paraId="6BFE2ABA" w14:textId="77777777" w:rsidR="00632F6D" w:rsidRPr="00FD2A01" w:rsidRDefault="00632F6D" w:rsidP="003F0B20">
      <w:pPr>
        <w:jc w:val="both"/>
        <w:rPr>
          <w:rFonts w:cs="Times New Roman"/>
          <w:b/>
          <w:bCs/>
        </w:rPr>
      </w:pPr>
    </w:p>
    <w:p w14:paraId="7465A1C7" w14:textId="565770D4" w:rsidR="006D0A5D" w:rsidRPr="006D0A5D" w:rsidRDefault="00632F6D" w:rsidP="006D0A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567407"/>
      <w:r w:rsidRPr="002936FC">
        <w:rPr>
          <w:rFonts w:ascii="Times New Roman" w:hAnsi="Times New Roman" w:cs="Times New Roman"/>
          <w:sz w:val="36"/>
          <w:szCs w:val="36"/>
        </w:rPr>
        <w:t>Ad2)</w:t>
      </w:r>
      <w:r w:rsidRPr="002936FC">
        <w:rPr>
          <w:rFonts w:ascii="Times New Roman" w:hAnsi="Times New Roman" w:cs="Times New Roman"/>
        </w:rPr>
        <w:t xml:space="preserve"> </w:t>
      </w:r>
      <w:bookmarkStart w:id="3" w:name="_Hlk54163028"/>
      <w:bookmarkEnd w:id="2"/>
      <w:r w:rsidRPr="002936FC">
        <w:rPr>
          <w:rFonts w:ascii="Times New Roman" w:hAnsi="Times New Roman" w:cs="Times New Roman"/>
          <w:sz w:val="24"/>
          <w:szCs w:val="24"/>
        </w:rPr>
        <w:t xml:space="preserve">Ravnatelj </w:t>
      </w:r>
      <w:r w:rsidR="004E185E" w:rsidRPr="002936FC">
        <w:rPr>
          <w:rFonts w:ascii="Times New Roman" w:hAnsi="Times New Roman" w:cs="Times New Roman"/>
          <w:sz w:val="24"/>
          <w:szCs w:val="24"/>
        </w:rPr>
        <w:t xml:space="preserve">pojašnjava </w:t>
      </w:r>
      <w:r w:rsidR="00640716">
        <w:rPr>
          <w:rFonts w:ascii="Times New Roman" w:hAnsi="Times New Roman" w:cs="Times New Roman"/>
          <w:sz w:val="24"/>
          <w:szCs w:val="24"/>
        </w:rPr>
        <w:t>da</w:t>
      </w:r>
      <w:r w:rsidR="006D0A5D" w:rsidRPr="006D0A5D">
        <w:rPr>
          <w:rFonts w:ascii="Times New Roman" w:hAnsi="Times New Roman" w:cs="Times New Roman"/>
          <w:sz w:val="24"/>
          <w:szCs w:val="24"/>
        </w:rPr>
        <w:t xml:space="preserve"> je Škola</w:t>
      </w:r>
      <w:r w:rsidR="006D0A5D">
        <w:rPr>
          <w:rFonts w:ascii="Times New Roman" w:hAnsi="Times New Roman" w:cs="Times New Roman"/>
          <w:sz w:val="24"/>
          <w:szCs w:val="24"/>
        </w:rPr>
        <w:t xml:space="preserve"> u rujnu</w:t>
      </w:r>
      <w:r w:rsidR="006D0A5D" w:rsidRPr="006D0A5D">
        <w:rPr>
          <w:rFonts w:ascii="Times New Roman" w:hAnsi="Times New Roman" w:cs="Times New Roman"/>
          <w:sz w:val="24"/>
          <w:szCs w:val="24"/>
        </w:rPr>
        <w:t xml:space="preserve"> kao sudionik projekta „Uz potporu sve je moguće, faza III“, poznatiji kao projekt putem kojega pomoćnici u nastavi pružaju potporu učenicima s teškoćama, nastavno na uputstva Županije, sa pomoćnicima u nastavi sklopila ugovor na određeno nepuno radno vrijeme od 60 dana. </w:t>
      </w:r>
    </w:p>
    <w:p w14:paraId="79FC54BD" w14:textId="77777777" w:rsidR="006D0A5D" w:rsidRPr="006D0A5D" w:rsidRDefault="006D0A5D" w:rsidP="006D0A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066A97" w14:textId="43DC6E89" w:rsidR="007247D7" w:rsidRPr="002936FC" w:rsidRDefault="006D0A5D" w:rsidP="006D0A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D0A5D">
        <w:rPr>
          <w:rFonts w:ascii="Times New Roman" w:hAnsi="Times New Roman" w:cs="Times New Roman"/>
          <w:sz w:val="24"/>
          <w:szCs w:val="24"/>
        </w:rPr>
        <w:t>Budući da ti ugovori uskoro istječu, Županija je poslala uputu školama-partnerima u projektu da sada mogu pristupiti sklapanju ugovora o radu na određeno nepuno radno vrijeme u smislu nastavka rada, odnosno pružanja potpore učenicima s teškoćama do kraja nastavne godine 2020./2021. (produženje, odnosno nastavak trenutno važećih ugovora o radu).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5D">
        <w:rPr>
          <w:rFonts w:ascii="Times New Roman" w:hAnsi="Times New Roman" w:cs="Times New Roman"/>
          <w:sz w:val="24"/>
          <w:szCs w:val="24"/>
        </w:rPr>
        <w:t>Sklapanju navedenih ugovora prethodi odobrenje od strane Školskog Odbora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56490645"/>
      <w:r>
        <w:rPr>
          <w:rFonts w:ascii="Times New Roman" w:hAnsi="Times New Roman" w:cs="Times New Roman"/>
          <w:sz w:val="24"/>
          <w:szCs w:val="24"/>
        </w:rPr>
        <w:t>Ravnatelj podnosi zahtjev za davanjem prethodne suglasnosti o produženju radnog odnosa za Marinu Čović</w:t>
      </w:r>
      <w:r w:rsidR="000F2C62">
        <w:rPr>
          <w:rFonts w:ascii="Times New Roman" w:hAnsi="Times New Roman" w:cs="Times New Roman"/>
          <w:sz w:val="24"/>
          <w:szCs w:val="24"/>
        </w:rPr>
        <w:t>, pomoćnicu u nastavi,</w:t>
      </w:r>
      <w:r>
        <w:rPr>
          <w:rFonts w:ascii="Times New Roman" w:hAnsi="Times New Roman" w:cs="Times New Roman"/>
          <w:sz w:val="24"/>
          <w:szCs w:val="24"/>
        </w:rPr>
        <w:t xml:space="preserve"> do kraja nastavne godine. </w:t>
      </w:r>
    </w:p>
    <w:p w14:paraId="0D5DB338" w14:textId="1C33E625" w:rsidR="00462675" w:rsidRPr="002936FC" w:rsidRDefault="00462675" w:rsidP="006407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4E2E8D" w14:textId="374FD399" w:rsidR="003B4CF8" w:rsidRDefault="003B4CF8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donosi</w:t>
      </w:r>
    </w:p>
    <w:p w14:paraId="3435E777" w14:textId="77777777" w:rsidR="000040D1" w:rsidRDefault="000040D1" w:rsidP="003F0B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A94E0" w14:textId="77777777" w:rsidR="00031F6D" w:rsidRDefault="00031F6D" w:rsidP="003F0B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216CE" w14:textId="2772ECFE" w:rsidR="00632F6D" w:rsidRDefault="00632F6D" w:rsidP="003F0B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BEF13FA" w14:textId="5CF06A73" w:rsidR="00FD2A01" w:rsidRDefault="00EB3EE6" w:rsidP="00FD2A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Daje se prethodna suglasnost Školskog odbora ravnatelju Škole za </w:t>
      </w:r>
      <w:r w:rsidR="006D0A5D">
        <w:rPr>
          <w:rFonts w:ascii="Times New Roman" w:hAnsi="Times New Roman" w:cs="Times New Roman"/>
          <w:b/>
          <w:sz w:val="24"/>
          <w:szCs w:val="24"/>
        </w:rPr>
        <w:t>produženje</w:t>
      </w:r>
      <w:r>
        <w:rPr>
          <w:rFonts w:ascii="Times New Roman" w:hAnsi="Times New Roman" w:cs="Times New Roman"/>
          <w:b/>
          <w:sz w:val="24"/>
          <w:szCs w:val="24"/>
        </w:rPr>
        <w:t xml:space="preserve"> radnog odnosa za</w:t>
      </w:r>
    </w:p>
    <w:bookmarkEnd w:id="3"/>
    <w:p w14:paraId="52FA62F3" w14:textId="5F42438F" w:rsidR="00462675" w:rsidRDefault="006D0A5D" w:rsidP="006D0A5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A5D">
        <w:rPr>
          <w:rFonts w:ascii="Times New Roman" w:hAnsi="Times New Roman" w:cs="Times New Roman"/>
          <w:bCs/>
          <w:sz w:val="24"/>
          <w:szCs w:val="24"/>
        </w:rPr>
        <w:t>Marinu Čović, pomoćnicu u nastavi</w:t>
      </w:r>
      <w:r w:rsidR="000F2C6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D0A5D">
        <w:rPr>
          <w:rFonts w:ascii="Times New Roman" w:hAnsi="Times New Roman" w:cs="Times New Roman"/>
          <w:bCs/>
          <w:sz w:val="24"/>
          <w:szCs w:val="24"/>
        </w:rPr>
        <w:t>do kraja nastavne godine 2020/2021</w:t>
      </w:r>
    </w:p>
    <w:bookmarkEnd w:id="4"/>
    <w:p w14:paraId="0C26AE01" w14:textId="77777777" w:rsidR="000F2C62" w:rsidRDefault="000F2C62" w:rsidP="000F2C62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7D8FAB" w14:textId="77777777" w:rsidR="006D0A5D" w:rsidRPr="00EB3EE6" w:rsidRDefault="006D0A5D" w:rsidP="000F2C62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D6EDBE" w14:textId="0EA53751" w:rsidR="000F2C62" w:rsidRPr="002936FC" w:rsidRDefault="003B4CF8" w:rsidP="000F2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bookmarkStart w:id="5" w:name="_Hlk56490805"/>
      <w:r w:rsidR="000B0E6B">
        <w:rPr>
          <w:rFonts w:ascii="Times New Roman" w:hAnsi="Times New Roman" w:cs="Times New Roman"/>
          <w:sz w:val="36"/>
          <w:szCs w:val="36"/>
        </w:rPr>
        <w:t xml:space="preserve"> </w:t>
      </w:r>
      <w:bookmarkStart w:id="6" w:name="_Hlk56491780"/>
      <w:r w:rsidR="000B0E6B">
        <w:rPr>
          <w:rFonts w:ascii="Times New Roman" w:hAnsi="Times New Roman" w:cs="Times New Roman"/>
          <w:sz w:val="24"/>
          <w:szCs w:val="24"/>
        </w:rPr>
        <w:t>Nastavno na već izneseno, r</w:t>
      </w:r>
      <w:r w:rsidR="000F2C62">
        <w:rPr>
          <w:rFonts w:ascii="Times New Roman" w:hAnsi="Times New Roman" w:cs="Times New Roman"/>
          <w:sz w:val="24"/>
          <w:szCs w:val="24"/>
        </w:rPr>
        <w:t>avnatelj</w:t>
      </w:r>
      <w:bookmarkEnd w:id="6"/>
      <w:r w:rsidR="000F2C62">
        <w:rPr>
          <w:rFonts w:ascii="Times New Roman" w:hAnsi="Times New Roman" w:cs="Times New Roman"/>
          <w:sz w:val="24"/>
          <w:szCs w:val="24"/>
        </w:rPr>
        <w:t xml:space="preserve"> podnosi zahtjev za davanjem prethodne suglasnosti o produženju radnog odnosa za </w:t>
      </w:r>
      <w:r w:rsidR="000F2C62">
        <w:rPr>
          <w:rFonts w:ascii="Times New Roman" w:hAnsi="Times New Roman" w:cs="Times New Roman"/>
          <w:sz w:val="24"/>
          <w:szCs w:val="24"/>
        </w:rPr>
        <w:t xml:space="preserve">Edu Kerekeš, pomoćnicu u nastavi, </w:t>
      </w:r>
      <w:r w:rsidR="000F2C62">
        <w:rPr>
          <w:rFonts w:ascii="Times New Roman" w:hAnsi="Times New Roman" w:cs="Times New Roman"/>
          <w:sz w:val="24"/>
          <w:szCs w:val="24"/>
        </w:rPr>
        <w:t xml:space="preserve">do kraja nastavne godine. </w:t>
      </w:r>
    </w:p>
    <w:p w14:paraId="216B565C" w14:textId="77777777" w:rsidR="000F2C62" w:rsidRPr="002936FC" w:rsidRDefault="000F2C62" w:rsidP="000F2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DCD413" w14:textId="77777777" w:rsidR="000F2C62" w:rsidRDefault="000F2C62" w:rsidP="000F2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donosi</w:t>
      </w:r>
    </w:p>
    <w:p w14:paraId="0BC0AFC7" w14:textId="77777777" w:rsidR="000F2C62" w:rsidRDefault="000F2C62" w:rsidP="000F2C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414B8" w14:textId="77777777" w:rsidR="000F2C62" w:rsidRDefault="000F2C62" w:rsidP="000F2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BD639" w14:textId="77777777" w:rsidR="000F2C62" w:rsidRDefault="000F2C62" w:rsidP="000F2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3961A73" w14:textId="77777777" w:rsidR="000F2C62" w:rsidRDefault="000F2C62" w:rsidP="000F2C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 se prethodna suglasnost Školskog odbora ravnatelju Škole za produženje radnog odnosa za</w:t>
      </w:r>
    </w:p>
    <w:p w14:paraId="6081B47F" w14:textId="031C0132" w:rsidR="000F2C62" w:rsidRDefault="000F2C62" w:rsidP="000F2C6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Edu Kerekeš</w:t>
      </w:r>
      <w:r w:rsidRPr="006D0A5D">
        <w:rPr>
          <w:rFonts w:ascii="Times New Roman" w:hAnsi="Times New Roman" w:cs="Times New Roman"/>
          <w:bCs/>
          <w:sz w:val="24"/>
          <w:szCs w:val="24"/>
        </w:rPr>
        <w:t>, pomoćnicu u nastavi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D0A5D">
        <w:rPr>
          <w:rFonts w:ascii="Times New Roman" w:hAnsi="Times New Roman" w:cs="Times New Roman"/>
          <w:bCs/>
          <w:sz w:val="24"/>
          <w:szCs w:val="24"/>
        </w:rPr>
        <w:t>do kraja nastavne godine 2020/2021</w:t>
      </w:r>
    </w:p>
    <w:bookmarkEnd w:id="5"/>
    <w:p w14:paraId="3EFEEF43" w14:textId="552DA665" w:rsidR="005F23DB" w:rsidRDefault="005F23DB" w:rsidP="005F23D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3554E5A" w14:textId="0AABAE7C" w:rsidR="005F23DB" w:rsidRDefault="005F23DB" w:rsidP="005F23D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7519213" w14:textId="0F5DEA9A" w:rsidR="005F23DB" w:rsidRDefault="005F23DB" w:rsidP="005F23D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22521A3" w14:textId="5F5027FB" w:rsidR="000F2C62" w:rsidRPr="002936FC" w:rsidRDefault="005F23DB" w:rsidP="000F2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B0E6B">
        <w:rPr>
          <w:rFonts w:ascii="Times New Roman" w:hAnsi="Times New Roman" w:cs="Times New Roman"/>
          <w:sz w:val="24"/>
          <w:szCs w:val="24"/>
        </w:rPr>
        <w:t>Nastavno na već izneseno, ravnatelj</w:t>
      </w:r>
      <w:r w:rsidR="000F2C62">
        <w:rPr>
          <w:rFonts w:ascii="Times New Roman" w:hAnsi="Times New Roman" w:cs="Times New Roman"/>
          <w:sz w:val="24"/>
          <w:szCs w:val="24"/>
        </w:rPr>
        <w:t xml:space="preserve"> podnosi zahtjev za davanjem prethodne suglasnosti o produženju radnog odnosa za</w:t>
      </w:r>
      <w:r w:rsidR="000F2C62">
        <w:rPr>
          <w:rFonts w:ascii="Times New Roman" w:hAnsi="Times New Roman" w:cs="Times New Roman"/>
          <w:sz w:val="24"/>
          <w:szCs w:val="24"/>
        </w:rPr>
        <w:t>Vedranu Jagnić Bašić</w:t>
      </w:r>
      <w:r w:rsidR="000F2C62">
        <w:rPr>
          <w:rFonts w:ascii="Times New Roman" w:hAnsi="Times New Roman" w:cs="Times New Roman"/>
          <w:sz w:val="24"/>
          <w:szCs w:val="24"/>
        </w:rPr>
        <w:t xml:space="preserve">, pomoćnicu u nastavi, do kraja nastavne godine. </w:t>
      </w:r>
    </w:p>
    <w:p w14:paraId="058835BF" w14:textId="77777777" w:rsidR="000F2C62" w:rsidRPr="002936FC" w:rsidRDefault="000F2C62" w:rsidP="000F2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829775" w14:textId="77777777" w:rsidR="000F2C62" w:rsidRDefault="000F2C62" w:rsidP="000F2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donosi</w:t>
      </w:r>
    </w:p>
    <w:p w14:paraId="0DF950C1" w14:textId="77777777" w:rsidR="000F2C62" w:rsidRDefault="000F2C62" w:rsidP="000F2C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BA925" w14:textId="77777777" w:rsidR="000F2C62" w:rsidRDefault="000F2C62" w:rsidP="000F2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4D0A6" w14:textId="77777777" w:rsidR="000F2C62" w:rsidRDefault="000F2C62" w:rsidP="000F2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9B552D6" w14:textId="77777777" w:rsidR="000F2C62" w:rsidRDefault="000F2C62" w:rsidP="000F2C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Daje se prethodna suglasnost Školskog odbora ravnatelju Škole za produženje radnog odnosa za</w:t>
      </w:r>
    </w:p>
    <w:p w14:paraId="1C37B01D" w14:textId="2CC1B230" w:rsidR="000F2C62" w:rsidRDefault="000F2C62" w:rsidP="000F2C6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Vedranu Jagnić Bašić</w:t>
      </w:r>
      <w:r w:rsidRPr="006D0A5D">
        <w:rPr>
          <w:rFonts w:ascii="Times New Roman" w:hAnsi="Times New Roman" w:cs="Times New Roman"/>
          <w:bCs/>
          <w:sz w:val="24"/>
          <w:szCs w:val="24"/>
        </w:rPr>
        <w:t>, pomoćnicu u nastavi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D0A5D">
        <w:rPr>
          <w:rFonts w:ascii="Times New Roman" w:hAnsi="Times New Roman" w:cs="Times New Roman"/>
          <w:bCs/>
          <w:sz w:val="24"/>
          <w:szCs w:val="24"/>
        </w:rPr>
        <w:t>do kraja nastavne godine 2020/2021</w:t>
      </w:r>
    </w:p>
    <w:p w14:paraId="29BBECD9" w14:textId="77777777" w:rsidR="00031F6D" w:rsidRPr="00EB3EE6" w:rsidRDefault="00031F6D" w:rsidP="005F23D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DAB4538" w14:textId="2AF61CAE" w:rsidR="00632F6D" w:rsidRPr="002936FC" w:rsidRDefault="00632F6D" w:rsidP="00EB3E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C36E0D" w14:textId="6608DEEA" w:rsidR="000F2C62" w:rsidRPr="002936FC" w:rsidRDefault="00031F6D" w:rsidP="000F2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B0E6B" w:rsidRPr="000B0E6B">
        <w:rPr>
          <w:rFonts w:ascii="Times New Roman" w:hAnsi="Times New Roman" w:cs="Times New Roman"/>
          <w:sz w:val="24"/>
          <w:szCs w:val="24"/>
        </w:rPr>
        <w:t>Nastavno na već izneseno, ravnatelj</w:t>
      </w:r>
      <w:r w:rsidR="000F2C62">
        <w:rPr>
          <w:rFonts w:ascii="Times New Roman" w:hAnsi="Times New Roman" w:cs="Times New Roman"/>
          <w:sz w:val="24"/>
          <w:szCs w:val="24"/>
        </w:rPr>
        <w:t xml:space="preserve"> podnosi zahtjev za davanjem prethodne suglasnosti o produženju radnog odnosa za</w:t>
      </w:r>
      <w:r w:rsidR="000F2C62">
        <w:rPr>
          <w:rFonts w:ascii="Times New Roman" w:hAnsi="Times New Roman" w:cs="Times New Roman"/>
          <w:sz w:val="24"/>
          <w:szCs w:val="24"/>
        </w:rPr>
        <w:t xml:space="preserve"> Klaudiu Munivranu</w:t>
      </w:r>
      <w:r w:rsidR="000F2C62">
        <w:rPr>
          <w:rFonts w:ascii="Times New Roman" w:hAnsi="Times New Roman" w:cs="Times New Roman"/>
          <w:sz w:val="24"/>
          <w:szCs w:val="24"/>
        </w:rPr>
        <w:t xml:space="preserve">, pomoćnicu u nastavi, do kraja nastavne godine. </w:t>
      </w:r>
    </w:p>
    <w:p w14:paraId="57619D79" w14:textId="77777777" w:rsidR="000F2C62" w:rsidRPr="002936FC" w:rsidRDefault="000F2C62" w:rsidP="000F2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E30000" w14:textId="77777777" w:rsidR="000F2C62" w:rsidRDefault="000F2C62" w:rsidP="000F2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donosi</w:t>
      </w:r>
    </w:p>
    <w:p w14:paraId="5D83E00E" w14:textId="77777777" w:rsidR="000F2C62" w:rsidRDefault="000F2C62" w:rsidP="000F2C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7740C" w14:textId="77777777" w:rsidR="000F2C62" w:rsidRDefault="000F2C62" w:rsidP="000F2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BA69C" w14:textId="77777777" w:rsidR="000F2C62" w:rsidRDefault="000F2C62" w:rsidP="000F2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DE375A1" w14:textId="77777777" w:rsidR="000F2C62" w:rsidRDefault="000F2C62" w:rsidP="000F2C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 se prethodna suglasnost Školskog odbora ravnatelju Škole za produženje radnog odnosa za</w:t>
      </w:r>
    </w:p>
    <w:p w14:paraId="7A247BD9" w14:textId="26071789" w:rsidR="000F2C62" w:rsidRDefault="000F2C62" w:rsidP="000F2C6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Klaudiu Munivranu</w:t>
      </w:r>
      <w:r w:rsidRPr="006D0A5D">
        <w:rPr>
          <w:rFonts w:ascii="Times New Roman" w:hAnsi="Times New Roman" w:cs="Times New Roman"/>
          <w:bCs/>
          <w:sz w:val="24"/>
          <w:szCs w:val="24"/>
        </w:rPr>
        <w:t>, pomoćnicu u nastavi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D0A5D">
        <w:rPr>
          <w:rFonts w:ascii="Times New Roman" w:hAnsi="Times New Roman" w:cs="Times New Roman"/>
          <w:bCs/>
          <w:sz w:val="24"/>
          <w:szCs w:val="24"/>
        </w:rPr>
        <w:t>do kraja nastavne godine 2020/2021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65C2DB7" w14:textId="64B03648" w:rsidR="00FD1A83" w:rsidRPr="002936FC" w:rsidRDefault="00FD1A83" w:rsidP="000F2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8E91C2" w14:textId="4F6ECFCE" w:rsidR="00A33E49" w:rsidRDefault="00A33E49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B5A3AC" w14:textId="0F2FAB1C" w:rsidR="000F2C62" w:rsidRDefault="00705662" w:rsidP="000F2C62">
      <w:pPr>
        <w:pStyle w:val="NoSpacing"/>
        <w:jc w:val="both"/>
        <w:rPr>
          <w:sz w:val="24"/>
          <w:szCs w:val="24"/>
        </w:rPr>
      </w:pPr>
      <w:bookmarkStart w:id="7" w:name="_Hlk56491156"/>
      <w:r w:rsidRPr="002936FC">
        <w:rPr>
          <w:rFonts w:ascii="Times New Roman" w:hAnsi="Times New Roman" w:cs="Times New Roman"/>
          <w:sz w:val="36"/>
          <w:szCs w:val="36"/>
        </w:rPr>
        <w:t>Ad</w:t>
      </w:r>
      <w:r w:rsidR="00FD1A83">
        <w:rPr>
          <w:rFonts w:ascii="Times New Roman" w:hAnsi="Times New Roman" w:cs="Times New Roman"/>
          <w:sz w:val="36"/>
          <w:szCs w:val="36"/>
        </w:rPr>
        <w:t>6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bookmarkEnd w:id="7"/>
      <w:r w:rsidR="00FD1A83">
        <w:rPr>
          <w:rFonts w:ascii="Times New Roman" w:hAnsi="Times New Roman" w:cs="Times New Roman"/>
          <w:sz w:val="24"/>
          <w:szCs w:val="24"/>
        </w:rPr>
        <w:t xml:space="preserve"> </w:t>
      </w:r>
      <w:r w:rsidR="000F2C62">
        <w:rPr>
          <w:rFonts w:ascii="Times New Roman" w:hAnsi="Times New Roman" w:cs="Times New Roman"/>
          <w:sz w:val="24"/>
          <w:szCs w:val="24"/>
        </w:rPr>
        <w:t xml:space="preserve">Ravnatelj objašnjava da je </w:t>
      </w:r>
      <w:r w:rsidR="000F2C62" w:rsidRPr="00084380">
        <w:rPr>
          <w:sz w:val="24"/>
          <w:szCs w:val="24"/>
        </w:rPr>
        <w:t>Škola Županiji poslala prijavu potrebe zapošljavanja zaposlenika radi popune upražnjenoga radnoga mjesta nastavnika biologije za 4/8 sati tjednoga radnog vremena na neodređeno vrijeme</w:t>
      </w:r>
      <w:r w:rsidR="000F2C62">
        <w:rPr>
          <w:sz w:val="24"/>
          <w:szCs w:val="24"/>
        </w:rPr>
        <w:t xml:space="preserve">. </w:t>
      </w:r>
      <w:r w:rsidR="000F2C62" w:rsidRPr="00084380">
        <w:rPr>
          <w:sz w:val="24"/>
          <w:szCs w:val="24"/>
        </w:rPr>
        <w:t>Zajedničko povjerenstvo za viškove i manjkove zaposlenika u osnovnoškolskim ustanovama Splitsko-dalmatinske županije i Sindikata hrvatskih učitelja je temeljem navedene prijave na iskazanu prijavu potrebe za zapošljavanjem uputilo zaposlenicu Anu Vuletu.</w:t>
      </w:r>
      <w:r w:rsidR="000F2C62">
        <w:rPr>
          <w:sz w:val="24"/>
          <w:szCs w:val="24"/>
        </w:rPr>
        <w:t xml:space="preserve"> Ravnatelj je iskazao n</w:t>
      </w:r>
      <w:r w:rsidR="000F2C62" w:rsidRPr="00084380">
        <w:rPr>
          <w:sz w:val="24"/>
          <w:szCs w:val="24"/>
        </w:rPr>
        <w:t>amjer</w:t>
      </w:r>
      <w:r w:rsidR="000F2C62">
        <w:rPr>
          <w:sz w:val="24"/>
          <w:szCs w:val="24"/>
        </w:rPr>
        <w:t>u</w:t>
      </w:r>
      <w:r w:rsidR="000F2C62" w:rsidRPr="00084380">
        <w:rPr>
          <w:sz w:val="24"/>
          <w:szCs w:val="24"/>
        </w:rPr>
        <w:t xml:space="preserve"> </w:t>
      </w:r>
      <w:r w:rsidR="000F2C62">
        <w:rPr>
          <w:sz w:val="24"/>
          <w:szCs w:val="24"/>
        </w:rPr>
        <w:t xml:space="preserve">primiti Anu Vuletu, </w:t>
      </w:r>
      <w:r w:rsidR="000F2C62" w:rsidRPr="004A41AA">
        <w:rPr>
          <w:sz w:val="24"/>
          <w:szCs w:val="24"/>
        </w:rPr>
        <w:t>radi popune upražnjenoga radnoga mjesta nastavnika biologije za 4/8 sati tjednoga radnog vremena na neodređeno vrijeme</w:t>
      </w:r>
      <w:r w:rsidR="000F2C62">
        <w:rPr>
          <w:sz w:val="24"/>
          <w:szCs w:val="24"/>
        </w:rPr>
        <w:t xml:space="preserve"> te podnosi zahtjev Školskom oboru za davanje prethodne suglasnosti o zasnivanju radnog odnosa.</w:t>
      </w:r>
    </w:p>
    <w:p w14:paraId="7E12CB95" w14:textId="3218FCEE" w:rsidR="000F2C62" w:rsidRDefault="000F2C62" w:rsidP="000F2C62">
      <w:pPr>
        <w:pStyle w:val="NoSpacing"/>
        <w:jc w:val="both"/>
        <w:rPr>
          <w:sz w:val="24"/>
          <w:szCs w:val="24"/>
        </w:rPr>
      </w:pPr>
    </w:p>
    <w:p w14:paraId="03ABFC39" w14:textId="6F9CBB2C" w:rsidR="000F2C62" w:rsidRDefault="000F2C62" w:rsidP="000F2C6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Školski odbor jednoglasno odbija zahtjev.</w:t>
      </w:r>
    </w:p>
    <w:p w14:paraId="565821B6" w14:textId="341FCDF2" w:rsidR="00FD1A83" w:rsidRDefault="00035519" w:rsidP="000F2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34399" w14:textId="47A8BCB1" w:rsidR="000F2C62" w:rsidRDefault="000F2C62" w:rsidP="000F2C62">
      <w:pPr>
        <w:pStyle w:val="NoSpacing"/>
        <w:jc w:val="both"/>
        <w:rPr>
          <w:sz w:val="24"/>
          <w:szCs w:val="24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 w:rsidR="00114031">
        <w:rPr>
          <w:rFonts w:ascii="Times New Roman" w:hAnsi="Times New Roman" w:cs="Times New Roman"/>
          <w:sz w:val="36"/>
          <w:szCs w:val="36"/>
        </w:rPr>
        <w:t>7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 w:rsidR="00C2639B">
        <w:rPr>
          <w:rFonts w:ascii="Times New Roman" w:hAnsi="Times New Roman" w:cs="Times New Roman"/>
          <w:sz w:val="36"/>
          <w:szCs w:val="36"/>
        </w:rPr>
        <w:t xml:space="preserve"> </w:t>
      </w:r>
      <w:r w:rsidR="00C2639B">
        <w:rPr>
          <w:sz w:val="24"/>
          <w:szCs w:val="24"/>
        </w:rPr>
        <w:t xml:space="preserve">Ravnatelj objašnjava da je Škola </w:t>
      </w:r>
      <w:r w:rsidRPr="004A41AA">
        <w:rPr>
          <w:sz w:val="24"/>
          <w:szCs w:val="24"/>
        </w:rPr>
        <w:t xml:space="preserve">21. rujna Županiji poslala prijavu potrebe zapošljavanja zaposlenika </w:t>
      </w:r>
      <w:bookmarkStart w:id="8" w:name="_Hlk56505963"/>
      <w:r w:rsidRPr="004A41AA">
        <w:rPr>
          <w:sz w:val="24"/>
          <w:szCs w:val="24"/>
        </w:rPr>
        <w:t>radi popune upražnjenoga radnoga mjesta nastavnika prirode za 2/4 sata tjednoga radnog vremena na neodređeno vrijeme</w:t>
      </w:r>
      <w:r w:rsidR="00C2639B">
        <w:rPr>
          <w:sz w:val="24"/>
          <w:szCs w:val="24"/>
        </w:rPr>
        <w:t>.</w:t>
      </w:r>
      <w:bookmarkEnd w:id="8"/>
      <w:r w:rsidR="00C2639B">
        <w:rPr>
          <w:sz w:val="24"/>
          <w:szCs w:val="24"/>
        </w:rPr>
        <w:t xml:space="preserve"> Temeljem navedene prijave  </w:t>
      </w:r>
      <w:r w:rsidR="00C2639B" w:rsidRPr="00C2639B">
        <w:rPr>
          <w:sz w:val="24"/>
          <w:szCs w:val="24"/>
        </w:rPr>
        <w:t>Zajedničko povjerenstvo za viškove i manjkove zaposlenika u osnovnoškolskim ustanovama Splitsko-dalmatinske županije i Sindikata hrvatskih učitelja</w:t>
      </w:r>
      <w:r w:rsidR="00C2639B">
        <w:rPr>
          <w:sz w:val="24"/>
          <w:szCs w:val="24"/>
        </w:rPr>
        <w:t xml:space="preserve"> uputilo je zaposlenicu Teu Jurić. Buduči da se zaposlenica nalazila na </w:t>
      </w:r>
      <w:r w:rsidR="00C2639B" w:rsidRPr="00C2639B">
        <w:rPr>
          <w:sz w:val="24"/>
          <w:szCs w:val="24"/>
        </w:rPr>
        <w:t>Listi organizacijskih viškova zaposlenika u osnovnoškolskim ustanovama</w:t>
      </w:r>
      <w:r w:rsidR="00C2639B">
        <w:rPr>
          <w:sz w:val="24"/>
          <w:szCs w:val="24"/>
        </w:rPr>
        <w:t xml:space="preserve"> te da je već u sustavu, Ravnatelj podnosi zahtjev za davanje prethodne suglasnosti o zasnivanju radnog odnosa.</w:t>
      </w:r>
    </w:p>
    <w:p w14:paraId="514769DD" w14:textId="3BB51DA6" w:rsidR="00C2639B" w:rsidRDefault="00C2639B" w:rsidP="000F2C62">
      <w:pPr>
        <w:pStyle w:val="NoSpacing"/>
        <w:jc w:val="both"/>
        <w:rPr>
          <w:sz w:val="24"/>
          <w:szCs w:val="24"/>
        </w:rPr>
      </w:pPr>
    </w:p>
    <w:p w14:paraId="2E3F4565" w14:textId="70F47F14" w:rsidR="00C2639B" w:rsidRDefault="00C2639B" w:rsidP="000F2C6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Školski odbor jednoglasno donosi</w:t>
      </w:r>
    </w:p>
    <w:p w14:paraId="6EBC0DA3" w14:textId="3F640B4B" w:rsidR="00C2639B" w:rsidRDefault="00C2639B" w:rsidP="000F2C62">
      <w:pPr>
        <w:pStyle w:val="NoSpacing"/>
        <w:jc w:val="both"/>
        <w:rPr>
          <w:sz w:val="24"/>
          <w:szCs w:val="24"/>
        </w:rPr>
      </w:pPr>
    </w:p>
    <w:p w14:paraId="5D19D956" w14:textId="77777777" w:rsidR="00C2639B" w:rsidRDefault="00C2639B" w:rsidP="00C263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3B3942E" w14:textId="00727D38" w:rsidR="00C2639B" w:rsidRDefault="00C2639B" w:rsidP="00C263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Daje se prethodna suglasnost Školskog odbora ravnatelju Škole za </w:t>
      </w:r>
      <w:r>
        <w:rPr>
          <w:rFonts w:ascii="Times New Roman" w:hAnsi="Times New Roman" w:cs="Times New Roman"/>
          <w:b/>
          <w:sz w:val="24"/>
          <w:szCs w:val="24"/>
        </w:rPr>
        <w:t>zasnivanje</w:t>
      </w:r>
      <w:r>
        <w:rPr>
          <w:rFonts w:ascii="Times New Roman" w:hAnsi="Times New Roman" w:cs="Times New Roman"/>
          <w:b/>
          <w:sz w:val="24"/>
          <w:szCs w:val="24"/>
        </w:rPr>
        <w:t xml:space="preserve"> radnog odnosa za</w:t>
      </w:r>
    </w:p>
    <w:p w14:paraId="7C12176E" w14:textId="35883DEC" w:rsidR="00C2639B" w:rsidRDefault="00C2639B" w:rsidP="00C2639B">
      <w:pPr>
        <w:pStyle w:val="NoSpacing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Teu Jurić</w:t>
      </w:r>
      <w:r w:rsidR="00B56C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6C2E" w:rsidRPr="00B56C2E">
        <w:rPr>
          <w:rFonts w:ascii="Times New Roman" w:hAnsi="Times New Roman" w:cs="Times New Roman"/>
          <w:bCs/>
          <w:sz w:val="24"/>
          <w:szCs w:val="24"/>
        </w:rPr>
        <w:t>radi popune upražnjenoga radnoga mjesta nastavnika prirode za 2/4 sata tjednoga radnog vremena na neodređeno vrijeme.</w:t>
      </w:r>
    </w:p>
    <w:p w14:paraId="4D150180" w14:textId="77777777" w:rsidR="000F2C62" w:rsidRPr="004A41AA" w:rsidRDefault="000F2C62" w:rsidP="000F2C62">
      <w:pPr>
        <w:pStyle w:val="NoSpacing"/>
        <w:jc w:val="both"/>
        <w:rPr>
          <w:sz w:val="24"/>
          <w:szCs w:val="24"/>
        </w:rPr>
      </w:pPr>
    </w:p>
    <w:p w14:paraId="7B6DD9E8" w14:textId="6B075153" w:rsidR="00EE1320" w:rsidRDefault="00C2639B" w:rsidP="00C2639B">
      <w:pPr>
        <w:pStyle w:val="NoSpacing"/>
        <w:jc w:val="both"/>
        <w:rPr>
          <w:sz w:val="24"/>
          <w:szCs w:val="24"/>
        </w:rPr>
      </w:pPr>
      <w:r w:rsidRPr="002936FC">
        <w:rPr>
          <w:rFonts w:ascii="Times New Roman" w:hAnsi="Times New Roman" w:cs="Times New Roman"/>
          <w:sz w:val="36"/>
          <w:szCs w:val="36"/>
        </w:rPr>
        <w:lastRenderedPageBreak/>
        <w:t>Ad</w:t>
      </w:r>
      <w:r w:rsidR="00114031">
        <w:rPr>
          <w:rFonts w:ascii="Times New Roman" w:hAnsi="Times New Roman" w:cs="Times New Roman"/>
          <w:sz w:val="36"/>
          <w:szCs w:val="36"/>
        </w:rPr>
        <w:t>8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02422">
        <w:rPr>
          <w:sz w:val="24"/>
          <w:szCs w:val="24"/>
        </w:rPr>
        <w:t>Ravnatelj iznosi zaključke sa posljednjeg sastanka sa predstavnicima Županije te da je dogovoreno pokretanje projekta izgradnje nove škole od 1. do 8. razreda. Budući da je O</w:t>
      </w:r>
      <w:r w:rsidR="00202422" w:rsidRPr="00202422">
        <w:rPr>
          <w:sz w:val="24"/>
          <w:szCs w:val="24"/>
        </w:rPr>
        <w:t>dlukom Županijske skupštine SDŽ od 29. srpnja 2020. godine</w:t>
      </w:r>
      <w:r w:rsidR="00202422">
        <w:rPr>
          <w:sz w:val="24"/>
          <w:szCs w:val="24"/>
        </w:rPr>
        <w:t xml:space="preserve"> Škola već</w:t>
      </w:r>
      <w:r w:rsidR="00202422" w:rsidRPr="00202422">
        <w:rPr>
          <w:sz w:val="24"/>
          <w:szCs w:val="24"/>
        </w:rPr>
        <w:t xml:space="preserve"> dobi</w:t>
      </w:r>
      <w:r w:rsidR="00202422">
        <w:rPr>
          <w:sz w:val="24"/>
          <w:szCs w:val="24"/>
        </w:rPr>
        <w:t xml:space="preserve">la </w:t>
      </w:r>
      <w:r w:rsidR="00202422" w:rsidRPr="00202422">
        <w:rPr>
          <w:sz w:val="24"/>
          <w:szCs w:val="24"/>
        </w:rPr>
        <w:t>sredstva za nadogradnju Područne škole u Brnazama,</w:t>
      </w:r>
      <w:r w:rsidR="00202422">
        <w:rPr>
          <w:sz w:val="24"/>
          <w:szCs w:val="24"/>
        </w:rPr>
        <w:t xml:space="preserve"> zatražena je prenamijena navedenih sredstava kako bi se poboljšali postojeći, neadekvatni uvjeti djelatnika i djece koja pohađaju područnu školu. </w:t>
      </w:r>
    </w:p>
    <w:p w14:paraId="62049490" w14:textId="77777777" w:rsidR="00114031" w:rsidRDefault="00114031" w:rsidP="00C2639B">
      <w:pPr>
        <w:pStyle w:val="NoSpacing"/>
        <w:jc w:val="both"/>
        <w:rPr>
          <w:sz w:val="24"/>
          <w:szCs w:val="24"/>
        </w:rPr>
      </w:pPr>
    </w:p>
    <w:p w14:paraId="6666FED2" w14:textId="7CE3E0E5" w:rsidR="00EE1320" w:rsidRDefault="00114031" w:rsidP="00C263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Stoga ravnatelj podnosi zahtjev za davanje prethodne suglasnosti za pokretanje postupka jednostavne nabave a radi i</w:t>
      </w:r>
      <w:r w:rsidRPr="00114031">
        <w:rPr>
          <w:sz w:val="24"/>
          <w:szCs w:val="24"/>
        </w:rPr>
        <w:t>zmjen</w:t>
      </w:r>
      <w:r>
        <w:rPr>
          <w:sz w:val="24"/>
          <w:szCs w:val="24"/>
        </w:rPr>
        <w:t>e</w:t>
      </w:r>
      <w:r w:rsidRPr="00114031">
        <w:rPr>
          <w:sz w:val="24"/>
          <w:szCs w:val="24"/>
        </w:rPr>
        <w:t xml:space="preserve"> postojećeg, dotrajalog i  60 godina starog, poda područne škole u Brnazama.</w:t>
      </w:r>
    </w:p>
    <w:p w14:paraId="2102D330" w14:textId="77777777" w:rsidR="00114031" w:rsidRDefault="00114031" w:rsidP="00C2639B">
      <w:pPr>
        <w:pStyle w:val="NoSpacing"/>
        <w:jc w:val="both"/>
        <w:rPr>
          <w:sz w:val="24"/>
          <w:szCs w:val="24"/>
        </w:rPr>
      </w:pPr>
    </w:p>
    <w:p w14:paraId="054FC6E6" w14:textId="1125A0A1" w:rsidR="00EE1320" w:rsidRDefault="00EE1320" w:rsidP="00C2639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Školski odbor jednoglasno donosi</w:t>
      </w:r>
    </w:p>
    <w:p w14:paraId="49EB4309" w14:textId="77777777" w:rsidR="00EE1320" w:rsidRDefault="00EE1320" w:rsidP="00EE13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56494109"/>
    </w:p>
    <w:p w14:paraId="61779B7D" w14:textId="77777777" w:rsidR="00EE1320" w:rsidRDefault="00EE1320" w:rsidP="00EE13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B8FF263" w14:textId="6DBDA3EE" w:rsidR="00EE1320" w:rsidRDefault="00EE1320" w:rsidP="006241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Daje se prethodna suglasnost Školskog odbora ravnatelju Škole za </w:t>
      </w:r>
      <w:r w:rsidR="0062414F">
        <w:rPr>
          <w:rFonts w:ascii="Times New Roman" w:hAnsi="Times New Roman" w:cs="Times New Roman"/>
          <w:b/>
          <w:sz w:val="24"/>
          <w:szCs w:val="24"/>
        </w:rPr>
        <w:t xml:space="preserve">pokretanje postupka jednostavne nabave za </w:t>
      </w:r>
      <w:r w:rsidR="0062414F" w:rsidRPr="0062414F">
        <w:rPr>
          <w:rFonts w:ascii="Times New Roman" w:hAnsi="Times New Roman" w:cs="Times New Roman"/>
          <w:b/>
          <w:sz w:val="24"/>
          <w:szCs w:val="24"/>
        </w:rPr>
        <w:t>izvršenje kamenorezačkih radova u okviru rekonstrukcije područne škole u Brnazama OŠ fra Pavla Vučkovića.</w:t>
      </w:r>
    </w:p>
    <w:bookmarkEnd w:id="9"/>
    <w:p w14:paraId="1F46E064" w14:textId="7D1B2AC6" w:rsidR="0062414F" w:rsidRDefault="0062414F" w:rsidP="006241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23C97E" w14:textId="17672A89" w:rsidR="000F2C62" w:rsidRDefault="0062414F" w:rsidP="00114031">
      <w:pPr>
        <w:pStyle w:val="NoSpacing"/>
        <w:rPr>
          <w:sz w:val="24"/>
          <w:szCs w:val="24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 w:rsidR="00114031">
        <w:rPr>
          <w:rFonts w:ascii="Times New Roman" w:hAnsi="Times New Roman" w:cs="Times New Roman"/>
          <w:sz w:val="36"/>
          <w:szCs w:val="36"/>
        </w:rPr>
        <w:t>9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>
        <w:rPr>
          <w:sz w:val="24"/>
          <w:szCs w:val="24"/>
        </w:rPr>
        <w:t xml:space="preserve"> Nastavno na već izneseno, ravnatelj također podnosi zahtjev </w:t>
      </w:r>
      <w:r w:rsidRPr="0062414F">
        <w:rPr>
          <w:sz w:val="24"/>
          <w:szCs w:val="24"/>
        </w:rPr>
        <w:t xml:space="preserve">za davanjem prethodne suglasnosti za pokretanje postupka jednostavne nabave radi </w:t>
      </w:r>
      <w:r w:rsidR="00114031" w:rsidRPr="00114031">
        <w:rPr>
          <w:sz w:val="24"/>
          <w:szCs w:val="24"/>
        </w:rPr>
        <w:t>izvršenj</w:t>
      </w:r>
      <w:r w:rsidR="00114031">
        <w:rPr>
          <w:sz w:val="24"/>
          <w:szCs w:val="24"/>
        </w:rPr>
        <w:t>a</w:t>
      </w:r>
      <w:r w:rsidR="00114031" w:rsidRPr="00114031">
        <w:rPr>
          <w:sz w:val="24"/>
          <w:szCs w:val="24"/>
        </w:rPr>
        <w:t xml:space="preserve"> fasaderskih radova u okviru rekonstrukcije područne škole u Brnazama OŠ fra Pavla Vučkovića</w:t>
      </w:r>
      <w:r w:rsidR="00114031">
        <w:rPr>
          <w:sz w:val="24"/>
          <w:szCs w:val="24"/>
        </w:rPr>
        <w:t xml:space="preserve"> čime bi se poboljšali trenutni uvjeti djelatnike i djece te što bi isto tako doprinijelo dugoročnoj uštedi.</w:t>
      </w:r>
    </w:p>
    <w:p w14:paraId="5EF2B2AF" w14:textId="1FBDB9F8" w:rsidR="00114031" w:rsidRDefault="00114031" w:rsidP="00114031">
      <w:pPr>
        <w:pStyle w:val="NoSpacing"/>
        <w:rPr>
          <w:sz w:val="24"/>
          <w:szCs w:val="24"/>
        </w:rPr>
      </w:pPr>
    </w:p>
    <w:p w14:paraId="4C942321" w14:textId="027BD814" w:rsidR="00114031" w:rsidRDefault="00114031" w:rsidP="001140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Školski odbor jednoglasno donosi</w:t>
      </w:r>
    </w:p>
    <w:p w14:paraId="0012C5C7" w14:textId="77777777" w:rsidR="00114031" w:rsidRDefault="00114031" w:rsidP="0011403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A1C76" w14:textId="77777777" w:rsidR="00114031" w:rsidRDefault="00114031" w:rsidP="001140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Hlk56494511"/>
      <w:r w:rsidRPr="002936F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F62CB6A" w14:textId="0C270075" w:rsidR="00114031" w:rsidRDefault="00114031" w:rsidP="001140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Daje se prethodna suglasnost Školskog odbora ravnatelju Škole za pokretanje postupka jednostavne nabave za </w:t>
      </w:r>
      <w:r w:rsidRPr="0062414F">
        <w:rPr>
          <w:rFonts w:ascii="Times New Roman" w:hAnsi="Times New Roman" w:cs="Times New Roman"/>
          <w:b/>
          <w:sz w:val="24"/>
          <w:szCs w:val="24"/>
        </w:rPr>
        <w:t xml:space="preserve">izvršenje </w:t>
      </w:r>
      <w:r>
        <w:rPr>
          <w:rFonts w:ascii="Times New Roman" w:hAnsi="Times New Roman" w:cs="Times New Roman"/>
          <w:b/>
          <w:sz w:val="24"/>
          <w:szCs w:val="24"/>
        </w:rPr>
        <w:t>fasaderskih</w:t>
      </w:r>
      <w:r w:rsidRPr="0062414F">
        <w:rPr>
          <w:rFonts w:ascii="Times New Roman" w:hAnsi="Times New Roman" w:cs="Times New Roman"/>
          <w:b/>
          <w:sz w:val="24"/>
          <w:szCs w:val="24"/>
        </w:rPr>
        <w:t xml:space="preserve"> radova u okviru rekonstrukcije područne škole u Brnazama OŠ fra Pavla Vučkovića.</w:t>
      </w:r>
    </w:p>
    <w:bookmarkEnd w:id="10"/>
    <w:p w14:paraId="641D2F3C" w14:textId="4881A24E" w:rsidR="00114031" w:rsidRDefault="00114031" w:rsidP="0011403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303C5989" w14:textId="2FE19D44" w:rsidR="00114031" w:rsidRDefault="00114031" w:rsidP="00114031">
      <w:pPr>
        <w:pStyle w:val="NoSpacing"/>
        <w:rPr>
          <w:sz w:val="24"/>
          <w:szCs w:val="24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>
        <w:rPr>
          <w:rFonts w:ascii="Times New Roman" w:hAnsi="Times New Roman" w:cs="Times New Roman"/>
          <w:sz w:val="36"/>
          <w:szCs w:val="36"/>
        </w:rPr>
        <w:t>10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 w:rsidR="004C6948">
        <w:rPr>
          <w:sz w:val="24"/>
          <w:szCs w:val="24"/>
        </w:rPr>
        <w:t xml:space="preserve"> Ravnatelj objašnjava da su k</w:t>
      </w:r>
      <w:r w:rsidR="004C6948" w:rsidRPr="004C6948">
        <w:rPr>
          <w:sz w:val="24"/>
          <w:szCs w:val="24"/>
        </w:rPr>
        <w:t xml:space="preserve">njižnice dužne poduzimati mjere za zaštitu knjižnične građe te redovito provoditi postupak revizije i otpisa građe sukladno </w:t>
      </w:r>
      <w:r w:rsidR="004C6948">
        <w:rPr>
          <w:sz w:val="24"/>
          <w:szCs w:val="24"/>
        </w:rPr>
        <w:t xml:space="preserve">Pravilniku o reviziji i otpisu knjižnične građe. Stoga ravnatelj traži prethodnu suglasnost za </w:t>
      </w:r>
      <w:bookmarkStart w:id="11" w:name="_Hlk56494531"/>
      <w:r w:rsidR="004C6948">
        <w:rPr>
          <w:sz w:val="24"/>
          <w:szCs w:val="24"/>
        </w:rPr>
        <w:t xml:space="preserve">donošenje </w:t>
      </w:r>
      <w:r w:rsidR="004C6948" w:rsidRPr="004C6948">
        <w:rPr>
          <w:sz w:val="24"/>
          <w:szCs w:val="24"/>
        </w:rPr>
        <w:t>Odluk</w:t>
      </w:r>
      <w:r w:rsidR="004C6948">
        <w:rPr>
          <w:sz w:val="24"/>
          <w:szCs w:val="24"/>
        </w:rPr>
        <w:t>e</w:t>
      </w:r>
      <w:r w:rsidR="004C6948" w:rsidRPr="004C6948">
        <w:rPr>
          <w:sz w:val="24"/>
          <w:szCs w:val="24"/>
        </w:rPr>
        <w:t xml:space="preserve"> o provođenju redovnog godišnjeg otpisa</w:t>
      </w:r>
      <w:r w:rsidR="004C6948">
        <w:rPr>
          <w:sz w:val="24"/>
          <w:szCs w:val="24"/>
        </w:rPr>
        <w:t>.</w:t>
      </w:r>
    </w:p>
    <w:bookmarkEnd w:id="11"/>
    <w:p w14:paraId="7D5B1291" w14:textId="29E42EDA" w:rsidR="004C6948" w:rsidRDefault="004C6948" w:rsidP="00114031">
      <w:pPr>
        <w:pStyle w:val="NoSpacing"/>
        <w:rPr>
          <w:sz w:val="24"/>
          <w:szCs w:val="24"/>
        </w:rPr>
      </w:pPr>
    </w:p>
    <w:p w14:paraId="31E62382" w14:textId="0104D1AD" w:rsidR="004C6948" w:rsidRDefault="004C6948" w:rsidP="00114031">
      <w:pPr>
        <w:pStyle w:val="NoSpacing"/>
        <w:rPr>
          <w:sz w:val="24"/>
          <w:szCs w:val="24"/>
        </w:rPr>
      </w:pPr>
      <w:bookmarkStart w:id="12" w:name="_Hlk56494846"/>
      <w:r>
        <w:rPr>
          <w:sz w:val="24"/>
          <w:szCs w:val="24"/>
        </w:rPr>
        <w:t>Školski odbor jednoglasno donosi</w:t>
      </w:r>
    </w:p>
    <w:bookmarkEnd w:id="12"/>
    <w:p w14:paraId="30EC8BD3" w14:textId="77777777" w:rsidR="004C6948" w:rsidRDefault="004C6948" w:rsidP="0011403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56742DC5" w14:textId="77777777" w:rsidR="004C6948" w:rsidRDefault="004C6948" w:rsidP="004C69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Hlk56494854"/>
      <w:r w:rsidRPr="002936F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20CD2EE" w14:textId="528598E6" w:rsidR="004C6948" w:rsidRDefault="004C6948" w:rsidP="004C69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Daje se prethodna suglasnost Školskog odbora ravnatelju Škole za </w:t>
      </w:r>
      <w:r w:rsidRPr="004C6948">
        <w:rPr>
          <w:rFonts w:ascii="Times New Roman" w:hAnsi="Times New Roman" w:cs="Times New Roman"/>
          <w:b/>
          <w:sz w:val="24"/>
          <w:szCs w:val="24"/>
        </w:rPr>
        <w:t>donošenje Odluke o provođenju redovnog godišnjeg otpisa.</w:t>
      </w:r>
    </w:p>
    <w:bookmarkEnd w:id="13"/>
    <w:p w14:paraId="6A4788DE" w14:textId="555A9A44" w:rsidR="004C6948" w:rsidRDefault="004C6948" w:rsidP="004C69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DD18F1" w14:textId="77777777" w:rsidR="004C6948" w:rsidRDefault="004C6948" w:rsidP="004C69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47C29C" w14:textId="7C712DB0" w:rsidR="000F2C62" w:rsidRDefault="004C6948" w:rsidP="000F2C62">
      <w:pPr>
        <w:pStyle w:val="NoSpacing"/>
        <w:jc w:val="both"/>
        <w:rPr>
          <w:sz w:val="24"/>
          <w:szCs w:val="24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C6948">
        <w:rPr>
          <w:sz w:val="24"/>
          <w:szCs w:val="24"/>
        </w:rPr>
        <w:t>Nastavno na već navedeno, potrebno je imenovati i Povjerenstvo za otpis</w:t>
      </w:r>
      <w:r>
        <w:rPr>
          <w:sz w:val="24"/>
          <w:szCs w:val="24"/>
        </w:rPr>
        <w:t xml:space="preserve"> čiji bi članovi bili: Ana Jagnjić Župić, Helena Budimir te Anđela Buljac. Ravnatelj traži prethodnu suglasnost za imenovanje navedenog Povjerenstva za otpis.</w:t>
      </w:r>
    </w:p>
    <w:p w14:paraId="1CF2A6A3" w14:textId="09D53D72" w:rsidR="004C6948" w:rsidRDefault="004C6948" w:rsidP="000F2C62">
      <w:pPr>
        <w:pStyle w:val="NoSpacing"/>
        <w:jc w:val="both"/>
        <w:rPr>
          <w:sz w:val="24"/>
          <w:szCs w:val="24"/>
        </w:rPr>
      </w:pPr>
    </w:p>
    <w:p w14:paraId="54A2F69C" w14:textId="36B02368" w:rsidR="004C6948" w:rsidRDefault="004C6948" w:rsidP="000F2C62">
      <w:pPr>
        <w:pStyle w:val="NoSpacing"/>
        <w:jc w:val="both"/>
        <w:rPr>
          <w:sz w:val="24"/>
          <w:szCs w:val="24"/>
        </w:rPr>
      </w:pPr>
      <w:r w:rsidRPr="004C6948">
        <w:rPr>
          <w:sz w:val="24"/>
          <w:szCs w:val="24"/>
        </w:rPr>
        <w:t>Školski odbor jednoglasno donosi</w:t>
      </w:r>
    </w:p>
    <w:p w14:paraId="4A026AF4" w14:textId="77777777" w:rsidR="004C6948" w:rsidRDefault="004C6948" w:rsidP="004C69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lastRenderedPageBreak/>
        <w:t>ODLUKU</w:t>
      </w:r>
    </w:p>
    <w:p w14:paraId="59CDF7A5" w14:textId="703DCD30" w:rsidR="004C6948" w:rsidRDefault="004C6948" w:rsidP="004C69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 se prethodna suglasnost Školskog odbora ravnatelju Škole za</w:t>
      </w:r>
      <w:r>
        <w:rPr>
          <w:rFonts w:ascii="Times New Roman" w:hAnsi="Times New Roman" w:cs="Times New Roman"/>
          <w:b/>
          <w:sz w:val="24"/>
          <w:szCs w:val="24"/>
        </w:rPr>
        <w:t xml:space="preserve"> imenovanje Povjerenstva za otpis</w:t>
      </w:r>
      <w:r w:rsidRPr="004C6948">
        <w:rPr>
          <w:rFonts w:ascii="Times New Roman" w:hAnsi="Times New Roman" w:cs="Times New Roman"/>
          <w:b/>
          <w:sz w:val="24"/>
          <w:szCs w:val="24"/>
        </w:rPr>
        <w:t>.</w:t>
      </w:r>
    </w:p>
    <w:p w14:paraId="1E4B1D1B" w14:textId="77777777" w:rsidR="004C6948" w:rsidRDefault="004C6948" w:rsidP="000F2C62">
      <w:pPr>
        <w:pStyle w:val="NoSpacing"/>
        <w:jc w:val="both"/>
        <w:rPr>
          <w:sz w:val="24"/>
          <w:szCs w:val="24"/>
        </w:rPr>
      </w:pPr>
    </w:p>
    <w:p w14:paraId="33035326" w14:textId="77777777" w:rsidR="004C6948" w:rsidRDefault="004C6948" w:rsidP="000F2C62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14:paraId="37FF1803" w14:textId="504908F9" w:rsidR="000F2C62" w:rsidRDefault="000F2C62" w:rsidP="000F2C62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14:paraId="1CEA2927" w14:textId="77777777" w:rsidR="000F2C62" w:rsidRPr="006D0A5D" w:rsidRDefault="000F2C62" w:rsidP="000F2C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E7C96C" w14:textId="65712319" w:rsidR="00FD1A83" w:rsidRDefault="00315472" w:rsidP="003F0B20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Sjednica zaključena u 1</w:t>
      </w:r>
      <w:r w:rsidR="004C6948">
        <w:rPr>
          <w:rFonts w:cs="Times New Roman"/>
          <w:color w:val="000000"/>
        </w:rPr>
        <w:t>4:</w:t>
      </w:r>
      <w:r>
        <w:rPr>
          <w:rFonts w:cs="Times New Roman"/>
          <w:color w:val="000000"/>
        </w:rPr>
        <w:t>30 sati.</w:t>
      </w:r>
    </w:p>
    <w:p w14:paraId="2E8B7672" w14:textId="0DB34AAC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Klasa: 003-06/</w:t>
      </w:r>
      <w:r w:rsidR="00A33E49" w:rsidRPr="002936FC">
        <w:rPr>
          <w:rFonts w:cs="Times New Roman"/>
          <w:color w:val="000000"/>
        </w:rPr>
        <w:t>20</w:t>
      </w:r>
      <w:r w:rsidRPr="002936FC">
        <w:rPr>
          <w:rFonts w:cs="Times New Roman"/>
          <w:color w:val="000000"/>
        </w:rPr>
        <w:t>-01/</w:t>
      </w:r>
      <w:r w:rsidR="006D0A5D">
        <w:rPr>
          <w:rFonts w:cs="Times New Roman"/>
          <w:color w:val="000000"/>
        </w:rPr>
        <w:t>10</w:t>
      </w:r>
    </w:p>
    <w:p w14:paraId="374BCC0E" w14:textId="030DCBFF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Urbroj: 2175-13-08-</w:t>
      </w:r>
      <w:r w:rsidR="00A33E49" w:rsidRPr="002936FC">
        <w:rPr>
          <w:rFonts w:cs="Times New Roman"/>
          <w:color w:val="000000"/>
        </w:rPr>
        <w:t>20</w:t>
      </w:r>
      <w:r w:rsidRPr="002936FC">
        <w:rPr>
          <w:rFonts w:cs="Times New Roman"/>
          <w:color w:val="000000"/>
        </w:rPr>
        <w:t>-2</w:t>
      </w:r>
    </w:p>
    <w:p w14:paraId="6EBEF187" w14:textId="61BB551D" w:rsidR="006D0A5D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Sinj, </w:t>
      </w:r>
      <w:r w:rsidR="004C6948">
        <w:rPr>
          <w:rFonts w:cs="Times New Roman"/>
          <w:color w:val="000000"/>
        </w:rPr>
        <w:t>16</w:t>
      </w:r>
      <w:r w:rsidRPr="002936FC">
        <w:rPr>
          <w:rFonts w:cs="Times New Roman"/>
          <w:color w:val="000000"/>
        </w:rPr>
        <w:t xml:space="preserve">. </w:t>
      </w:r>
      <w:r w:rsidR="004C6948">
        <w:rPr>
          <w:rFonts w:cs="Times New Roman"/>
          <w:color w:val="000000"/>
        </w:rPr>
        <w:t xml:space="preserve">studenog </w:t>
      </w:r>
      <w:r w:rsidR="00462675" w:rsidRPr="002936FC">
        <w:rPr>
          <w:rFonts w:cs="Times New Roman"/>
          <w:color w:val="000000"/>
        </w:rPr>
        <w:t>2020.</w:t>
      </w:r>
      <w:r w:rsidRPr="002936FC">
        <w:rPr>
          <w:rFonts w:cs="Times New Roman"/>
          <w:color w:val="000000"/>
        </w:rPr>
        <w:t xml:space="preserve"> godine      </w:t>
      </w:r>
    </w:p>
    <w:p w14:paraId="71E00A5A" w14:textId="2FA529D1" w:rsidR="00632F6D" w:rsidRPr="006D0A5D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 </w:t>
      </w:r>
    </w:p>
    <w:p w14:paraId="3AFA13A9" w14:textId="724411F0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 xml:space="preserve">  </w:t>
      </w:r>
      <w:r w:rsidR="002936FC">
        <w:rPr>
          <w:rFonts w:cs="Times New Roman"/>
        </w:rPr>
        <w:t xml:space="preserve">   </w:t>
      </w:r>
      <w:r w:rsidRPr="002936FC">
        <w:rPr>
          <w:rFonts w:cs="Times New Roman"/>
        </w:rPr>
        <w:t>Zapisničar: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>Predsjednic</w:t>
      </w:r>
      <w:r w:rsidR="002936FC">
        <w:rPr>
          <w:rFonts w:cs="Times New Roman"/>
        </w:rPr>
        <w:t>a:</w:t>
      </w:r>
    </w:p>
    <w:p w14:paraId="26D102B4" w14:textId="657C6C4F" w:rsidR="00632F6D" w:rsidRPr="002936FC" w:rsidRDefault="006D0A5D" w:rsidP="003F0B20">
      <w:pPr>
        <w:jc w:val="both"/>
        <w:rPr>
          <w:rFonts w:cs="Times New Roman"/>
        </w:rPr>
      </w:pPr>
      <w:r>
        <w:rPr>
          <w:rFonts w:cs="Times New Roman"/>
        </w:rPr>
        <w:t>Marko Vučković, tajnik</w:t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  <w:t>Ana Jagnjić-Župić, prof.</w:t>
      </w:r>
    </w:p>
    <w:p w14:paraId="3B6171BB" w14:textId="3C8391D9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>____________________</w:t>
      </w:r>
      <w:r w:rsidR="00462675" w:rsidRPr="002936FC">
        <w:rPr>
          <w:rFonts w:cs="Times New Roman"/>
        </w:rPr>
        <w:t>___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 xml:space="preserve"> ____________________</w:t>
      </w:r>
    </w:p>
    <w:p w14:paraId="2454F192" w14:textId="77777777" w:rsidR="00632F6D" w:rsidRPr="002936FC" w:rsidRDefault="00632F6D" w:rsidP="003F0B20">
      <w:pPr>
        <w:jc w:val="both"/>
        <w:rPr>
          <w:rFonts w:cs="Times New Roman"/>
        </w:rPr>
      </w:pPr>
    </w:p>
    <w:p w14:paraId="69C43153" w14:textId="77777777" w:rsidR="00632F6D" w:rsidRPr="002936FC" w:rsidRDefault="00632F6D" w:rsidP="003F0B20">
      <w:pPr>
        <w:jc w:val="both"/>
        <w:rPr>
          <w:rFonts w:cs="Times New Roman"/>
        </w:rPr>
      </w:pPr>
    </w:p>
    <w:p w14:paraId="3CD2A677" w14:textId="77777777" w:rsidR="00634F64" w:rsidRPr="002936FC" w:rsidRDefault="00634F64" w:rsidP="003F0B20">
      <w:pPr>
        <w:jc w:val="both"/>
        <w:rPr>
          <w:rFonts w:cs="Times New Roman"/>
        </w:rPr>
      </w:pPr>
    </w:p>
    <w:sectPr w:rsidR="00634F64" w:rsidRPr="002936FC" w:rsidSect="00462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241F5" w14:textId="77777777" w:rsidR="00A33E49" w:rsidRDefault="00A33E49" w:rsidP="00462675">
      <w:r>
        <w:separator/>
      </w:r>
    </w:p>
  </w:endnote>
  <w:endnote w:type="continuationSeparator" w:id="0">
    <w:p w14:paraId="7AABCD80" w14:textId="77777777" w:rsidR="00A33E49" w:rsidRDefault="00A33E49" w:rsidP="0046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6224C" w14:textId="77777777" w:rsidR="00A33E49" w:rsidRDefault="00A33E49" w:rsidP="00462675">
      <w:r>
        <w:separator/>
      </w:r>
    </w:p>
  </w:footnote>
  <w:footnote w:type="continuationSeparator" w:id="0">
    <w:p w14:paraId="71DC2ADF" w14:textId="77777777" w:rsidR="00A33E49" w:rsidRDefault="00A33E49" w:rsidP="0046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A55C" w14:textId="5E3BD454" w:rsidR="00A33E49" w:rsidRDefault="00A33E49" w:rsidP="00462675">
    <w:pPr>
      <w:jc w:val="both"/>
      <w:rPr>
        <w:rFonts w:ascii="Calibri" w:hAnsi="Calibri"/>
      </w:rPr>
    </w:pPr>
  </w:p>
  <w:p w14:paraId="019F10CE" w14:textId="77777777" w:rsidR="00A33E49" w:rsidRDefault="00A33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58C"/>
    <w:multiLevelType w:val="hybridMultilevel"/>
    <w:tmpl w:val="E606308A"/>
    <w:lvl w:ilvl="0" w:tplc="5CF215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1299"/>
    <w:multiLevelType w:val="hybridMultilevel"/>
    <w:tmpl w:val="A9467820"/>
    <w:lvl w:ilvl="0" w:tplc="356CCA2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6420"/>
    <w:multiLevelType w:val="hybridMultilevel"/>
    <w:tmpl w:val="7C427A42"/>
    <w:lvl w:ilvl="0" w:tplc="F4B0A5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500A"/>
    <w:multiLevelType w:val="hybridMultilevel"/>
    <w:tmpl w:val="53463E32"/>
    <w:lvl w:ilvl="0" w:tplc="DEAE77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7687C"/>
    <w:multiLevelType w:val="hybridMultilevel"/>
    <w:tmpl w:val="D16ED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F536C"/>
    <w:multiLevelType w:val="hybridMultilevel"/>
    <w:tmpl w:val="E5AEDF04"/>
    <w:lvl w:ilvl="0" w:tplc="CD4686D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D8"/>
    <w:rsid w:val="000040D1"/>
    <w:rsid w:val="00031F6D"/>
    <w:rsid w:val="00035519"/>
    <w:rsid w:val="000B0E6B"/>
    <w:rsid w:val="000F2C62"/>
    <w:rsid w:val="00110AEC"/>
    <w:rsid w:val="00114031"/>
    <w:rsid w:val="00202422"/>
    <w:rsid w:val="002936FC"/>
    <w:rsid w:val="002F5B86"/>
    <w:rsid w:val="00315472"/>
    <w:rsid w:val="00352AA3"/>
    <w:rsid w:val="003B4CF8"/>
    <w:rsid w:val="003F0B20"/>
    <w:rsid w:val="00425357"/>
    <w:rsid w:val="00456967"/>
    <w:rsid w:val="00462675"/>
    <w:rsid w:val="004824D8"/>
    <w:rsid w:val="004C6948"/>
    <w:rsid w:val="004E185E"/>
    <w:rsid w:val="005F23DB"/>
    <w:rsid w:val="0062001F"/>
    <w:rsid w:val="0062414F"/>
    <w:rsid w:val="00632F6D"/>
    <w:rsid w:val="00634F64"/>
    <w:rsid w:val="00640716"/>
    <w:rsid w:val="00653879"/>
    <w:rsid w:val="006D0A5D"/>
    <w:rsid w:val="00705662"/>
    <w:rsid w:val="007247D7"/>
    <w:rsid w:val="007C6899"/>
    <w:rsid w:val="00884C23"/>
    <w:rsid w:val="008C1895"/>
    <w:rsid w:val="00A24B4A"/>
    <w:rsid w:val="00A33E49"/>
    <w:rsid w:val="00B0244D"/>
    <w:rsid w:val="00B56C2E"/>
    <w:rsid w:val="00C2590C"/>
    <w:rsid w:val="00C2639B"/>
    <w:rsid w:val="00C71D13"/>
    <w:rsid w:val="00CD34B5"/>
    <w:rsid w:val="00DC6684"/>
    <w:rsid w:val="00EA2463"/>
    <w:rsid w:val="00EB3EE6"/>
    <w:rsid w:val="00EB63B9"/>
    <w:rsid w:val="00EE1320"/>
    <w:rsid w:val="00FD1A83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0E02"/>
  <w15:chartTrackingRefBased/>
  <w15:docId w15:val="{35A80B69-5939-43BB-B8C4-5D7BD76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2F6D"/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632F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4</cp:revision>
  <cp:lastPrinted>2020-11-17T10:46:00Z</cp:lastPrinted>
  <dcterms:created xsi:type="dcterms:W3CDTF">2020-11-17T06:46:00Z</dcterms:created>
  <dcterms:modified xsi:type="dcterms:W3CDTF">2020-11-17T10:46:00Z</dcterms:modified>
</cp:coreProperties>
</file>